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1FF" w:rsidRPr="00CD7294" w:rsidRDefault="003801FF" w:rsidP="007E1F2E">
      <w:pPr>
        <w:tabs>
          <w:tab w:val="left" w:pos="5580"/>
        </w:tabs>
        <w:rPr>
          <w:b/>
        </w:rPr>
      </w:pPr>
    </w:p>
    <w:p w:rsidR="003801FF" w:rsidRPr="00CD7294" w:rsidRDefault="003801FF" w:rsidP="003801FF">
      <w:pPr>
        <w:rPr>
          <w:b/>
        </w:rPr>
      </w:pPr>
    </w:p>
    <w:p w:rsidR="003801FF" w:rsidRPr="00CD7294" w:rsidRDefault="003801FF" w:rsidP="003801FF">
      <w:pPr>
        <w:jc w:val="center"/>
        <w:rPr>
          <w:rStyle w:val="Hypertextovodkaz"/>
          <w:rFonts w:ascii="Comic Sans MS" w:hAnsi="Comic Sans MS"/>
          <w:b/>
          <w:bCs/>
          <w:color w:val="auto"/>
          <w:sz w:val="56"/>
          <w:szCs w:val="28"/>
        </w:rPr>
      </w:pPr>
      <w:r w:rsidRPr="00CD7294">
        <w:rPr>
          <w:rStyle w:val="Hypertextovodkaz"/>
          <w:rFonts w:ascii="Comic Sans MS" w:hAnsi="Comic Sans MS"/>
          <w:b/>
          <w:bCs/>
          <w:color w:val="auto"/>
          <w:sz w:val="56"/>
          <w:szCs w:val="28"/>
        </w:rPr>
        <w:t>Hradubická energetická o.p.s.</w:t>
      </w:r>
    </w:p>
    <w:p w:rsidR="003801FF" w:rsidRPr="00CD7294" w:rsidRDefault="003801FF" w:rsidP="003801FF">
      <w:pPr>
        <w:jc w:val="center"/>
        <w:rPr>
          <w:rStyle w:val="Hypertextovodkaz"/>
          <w:rFonts w:ascii="Comic Sans MS" w:hAnsi="Comic Sans MS"/>
          <w:b/>
          <w:bCs/>
          <w:color w:val="auto"/>
          <w:sz w:val="56"/>
          <w:szCs w:val="28"/>
        </w:rPr>
      </w:pPr>
    </w:p>
    <w:p w:rsidR="00315047" w:rsidRPr="00CD7294" w:rsidRDefault="00315047" w:rsidP="003801FF">
      <w:pPr>
        <w:jc w:val="center"/>
        <w:rPr>
          <w:b/>
        </w:rPr>
      </w:pPr>
    </w:p>
    <w:p w:rsidR="003801FF" w:rsidRPr="00CD7294" w:rsidRDefault="00A83CE8" w:rsidP="003801FF">
      <w:pPr>
        <w:jc w:val="center"/>
        <w:rPr>
          <w:rStyle w:val="Hypertextovodkaz"/>
          <w:rFonts w:ascii="Comic Sans MS" w:hAnsi="Comic Sans MS"/>
          <w:b/>
          <w:bCs/>
          <w:color w:val="auto"/>
          <w:sz w:val="56"/>
          <w:szCs w:val="28"/>
        </w:rPr>
      </w:pPr>
      <w:r>
        <w:rPr>
          <w:b/>
          <w:noProof/>
        </w:rPr>
        <w:drawing>
          <wp:inline distT="0" distB="0" distL="0" distR="0">
            <wp:extent cx="952500" cy="8953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5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1FF" w:rsidRPr="00CD7294" w:rsidRDefault="003801FF" w:rsidP="003801FF">
      <w:pPr>
        <w:jc w:val="center"/>
        <w:rPr>
          <w:rStyle w:val="Hypertextovodkaz"/>
          <w:rFonts w:ascii="Comic Sans MS" w:hAnsi="Comic Sans MS"/>
          <w:b/>
          <w:bCs/>
          <w:color w:val="auto"/>
          <w:sz w:val="56"/>
          <w:szCs w:val="28"/>
        </w:rPr>
      </w:pPr>
    </w:p>
    <w:p w:rsidR="00315047" w:rsidRPr="00CD7294" w:rsidRDefault="00315047" w:rsidP="003801FF">
      <w:pPr>
        <w:jc w:val="center"/>
        <w:rPr>
          <w:rStyle w:val="Hypertextovodkaz"/>
          <w:rFonts w:ascii="Comic Sans MS" w:hAnsi="Comic Sans MS"/>
          <w:b/>
          <w:bCs/>
          <w:color w:val="auto"/>
          <w:sz w:val="56"/>
          <w:szCs w:val="28"/>
        </w:rPr>
      </w:pPr>
    </w:p>
    <w:p w:rsidR="00315047" w:rsidRPr="00CD7294" w:rsidRDefault="00315047" w:rsidP="003801FF">
      <w:pPr>
        <w:jc w:val="center"/>
        <w:rPr>
          <w:rStyle w:val="Hypertextovodkaz"/>
          <w:rFonts w:ascii="Comic Sans MS" w:hAnsi="Comic Sans MS"/>
          <w:b/>
          <w:bCs/>
          <w:color w:val="auto"/>
          <w:sz w:val="56"/>
          <w:szCs w:val="28"/>
        </w:rPr>
      </w:pPr>
    </w:p>
    <w:p w:rsidR="003801FF" w:rsidRPr="00CD7294" w:rsidRDefault="003801FF" w:rsidP="003801FF">
      <w:pPr>
        <w:jc w:val="center"/>
        <w:rPr>
          <w:rStyle w:val="Hypertextovodkaz"/>
          <w:rFonts w:ascii="Comic Sans MS" w:hAnsi="Comic Sans MS"/>
          <w:b/>
          <w:bCs/>
          <w:color w:val="auto"/>
          <w:sz w:val="56"/>
          <w:szCs w:val="28"/>
        </w:rPr>
      </w:pPr>
      <w:r w:rsidRPr="00CD7294">
        <w:rPr>
          <w:rStyle w:val="Hypertextovodkaz"/>
          <w:rFonts w:ascii="Comic Sans MS" w:hAnsi="Comic Sans MS"/>
          <w:b/>
          <w:bCs/>
          <w:color w:val="auto"/>
          <w:sz w:val="56"/>
          <w:szCs w:val="28"/>
        </w:rPr>
        <w:t>Výroční zpráva</w:t>
      </w:r>
    </w:p>
    <w:p w:rsidR="003801FF" w:rsidRPr="00CD7294" w:rsidRDefault="003801FF" w:rsidP="003801FF">
      <w:pPr>
        <w:jc w:val="center"/>
        <w:rPr>
          <w:rStyle w:val="Hypertextovodkaz"/>
          <w:rFonts w:ascii="Comic Sans MS" w:hAnsi="Comic Sans MS"/>
          <w:b/>
          <w:bCs/>
          <w:color w:val="auto"/>
          <w:szCs w:val="28"/>
        </w:rPr>
      </w:pPr>
      <w:r w:rsidRPr="00CD7294">
        <w:rPr>
          <w:rStyle w:val="Hypertextovodkaz"/>
          <w:rFonts w:ascii="Comic Sans MS" w:hAnsi="Comic Sans MS"/>
          <w:b/>
          <w:bCs/>
          <w:color w:val="auto"/>
          <w:sz w:val="56"/>
          <w:szCs w:val="28"/>
        </w:rPr>
        <w:t>20</w:t>
      </w:r>
      <w:r w:rsidR="00EA3762" w:rsidRPr="00CD7294">
        <w:rPr>
          <w:rStyle w:val="Hypertextovodkaz"/>
          <w:rFonts w:ascii="Comic Sans MS" w:hAnsi="Comic Sans MS"/>
          <w:b/>
          <w:bCs/>
          <w:color w:val="auto"/>
          <w:sz w:val="56"/>
          <w:szCs w:val="28"/>
        </w:rPr>
        <w:t>1</w:t>
      </w:r>
      <w:r w:rsidR="004F3637">
        <w:rPr>
          <w:rStyle w:val="Hypertextovodkaz"/>
          <w:rFonts w:ascii="Comic Sans MS" w:hAnsi="Comic Sans MS"/>
          <w:b/>
          <w:bCs/>
          <w:color w:val="auto"/>
          <w:sz w:val="56"/>
          <w:szCs w:val="28"/>
        </w:rPr>
        <w:t>3</w:t>
      </w:r>
    </w:p>
    <w:p w:rsidR="003801FF" w:rsidRPr="00CD7294" w:rsidRDefault="003801FF" w:rsidP="003801FF">
      <w:pPr>
        <w:rPr>
          <w:b/>
        </w:rPr>
      </w:pPr>
    </w:p>
    <w:p w:rsidR="003801FF" w:rsidRPr="00CD7294" w:rsidRDefault="003801FF" w:rsidP="003801FF">
      <w:pPr>
        <w:rPr>
          <w:b/>
        </w:rPr>
      </w:pPr>
    </w:p>
    <w:p w:rsidR="003801FF" w:rsidRPr="00CD7294" w:rsidRDefault="003801FF" w:rsidP="003801FF">
      <w:pPr>
        <w:rPr>
          <w:b/>
        </w:rPr>
      </w:pPr>
    </w:p>
    <w:p w:rsidR="003801FF" w:rsidRPr="00CD7294" w:rsidRDefault="003801FF" w:rsidP="003801FF">
      <w:pPr>
        <w:rPr>
          <w:b/>
        </w:rPr>
      </w:pPr>
    </w:p>
    <w:p w:rsidR="003801FF" w:rsidRPr="00CD7294" w:rsidRDefault="003801FF" w:rsidP="003801FF">
      <w:pPr>
        <w:rPr>
          <w:b/>
        </w:rPr>
      </w:pPr>
    </w:p>
    <w:p w:rsidR="004F2032" w:rsidRPr="00CD7294" w:rsidRDefault="003801FF" w:rsidP="004F2032">
      <w:pPr>
        <w:ind w:left="1800" w:hanging="1800"/>
        <w:rPr>
          <w:rFonts w:ascii="Comic Sans MS" w:hAnsi="Comic Sans MS"/>
          <w:b/>
          <w:color w:val="FF0000"/>
          <w:sz w:val="28"/>
          <w:szCs w:val="28"/>
        </w:rPr>
      </w:pPr>
      <w:r w:rsidRPr="00CD7294">
        <w:rPr>
          <w:rFonts w:ascii="Comic Sans MS" w:hAnsi="Comic Sans MS"/>
          <w:b/>
          <w:sz w:val="36"/>
          <w:szCs w:val="36"/>
        </w:rPr>
        <w:t>Motto:</w:t>
      </w:r>
      <w:r w:rsidRPr="00CD7294">
        <w:rPr>
          <w:rFonts w:ascii="Comic Sans MS" w:hAnsi="Comic Sans MS"/>
          <w:b/>
          <w:color w:val="FF0000"/>
          <w:sz w:val="28"/>
          <w:szCs w:val="28"/>
        </w:rPr>
        <w:t xml:space="preserve">   </w:t>
      </w:r>
    </w:p>
    <w:p w:rsidR="003801FF" w:rsidRPr="00CD7294" w:rsidRDefault="003801FF" w:rsidP="004F2032">
      <w:pPr>
        <w:ind w:left="1800" w:hanging="1800"/>
        <w:rPr>
          <w:b/>
          <w:color w:val="FF0000"/>
          <w:sz w:val="28"/>
          <w:szCs w:val="28"/>
        </w:rPr>
      </w:pPr>
      <w:r w:rsidRPr="00CD7294">
        <w:rPr>
          <w:rFonts w:ascii="Comic Sans MS" w:hAnsi="Comic Sans MS"/>
          <w:b/>
          <w:color w:val="FF0000"/>
          <w:sz w:val="28"/>
          <w:szCs w:val="28"/>
        </w:rPr>
        <w:t>"</w:t>
      </w:r>
      <w:r w:rsidR="00A72001" w:rsidRPr="00CD7294">
        <w:rPr>
          <w:rFonts w:ascii="Comic Sans MS" w:hAnsi="Comic Sans MS"/>
          <w:b/>
          <w:color w:val="FF0000"/>
          <w:sz w:val="28"/>
          <w:szCs w:val="28"/>
        </w:rPr>
        <w:t>Trvale udržitelný rozvoj</w:t>
      </w:r>
      <w:r w:rsidR="008A66EB" w:rsidRPr="00CD7294">
        <w:rPr>
          <w:rFonts w:ascii="Comic Sans MS" w:hAnsi="Comic Sans MS"/>
          <w:b/>
          <w:color w:val="FF0000"/>
          <w:sz w:val="28"/>
          <w:szCs w:val="28"/>
        </w:rPr>
        <w:t xml:space="preserve"> jako,</w:t>
      </w:r>
      <w:r w:rsidRPr="00CD7294">
        <w:rPr>
          <w:rFonts w:ascii="Comic Sans MS" w:hAnsi="Comic Sans MS"/>
          <w:b/>
          <w:color w:val="FF0000"/>
          <w:sz w:val="28"/>
          <w:szCs w:val="28"/>
        </w:rPr>
        <w:t xml:space="preserve"> kdyby záleželo na budoucnosti</w:t>
      </w:r>
      <w:r w:rsidRPr="00CD7294">
        <w:rPr>
          <w:b/>
          <w:color w:val="FF0000"/>
          <w:sz w:val="28"/>
          <w:szCs w:val="28"/>
        </w:rPr>
        <w:t>"</w:t>
      </w:r>
    </w:p>
    <w:p w:rsidR="003801FF" w:rsidRPr="00CD7294" w:rsidRDefault="003801FF" w:rsidP="003801FF">
      <w:pPr>
        <w:rPr>
          <w:b/>
        </w:rPr>
      </w:pPr>
    </w:p>
    <w:p w:rsidR="008D3F4B" w:rsidRPr="00CD7294" w:rsidRDefault="008D3F4B" w:rsidP="003801FF">
      <w:pPr>
        <w:rPr>
          <w:rFonts w:ascii="Comic Sans MS" w:hAnsi="Comic Sans MS"/>
          <w:b/>
        </w:rPr>
      </w:pPr>
    </w:p>
    <w:p w:rsidR="008D3F4B" w:rsidRPr="00CD7294" w:rsidRDefault="008D3F4B" w:rsidP="003801FF">
      <w:pPr>
        <w:rPr>
          <w:rFonts w:ascii="Comic Sans MS" w:hAnsi="Comic Sans MS"/>
          <w:b/>
        </w:rPr>
      </w:pPr>
    </w:p>
    <w:p w:rsidR="008D3F4B" w:rsidRPr="00CD7294" w:rsidRDefault="008D3F4B" w:rsidP="003801FF">
      <w:pPr>
        <w:rPr>
          <w:rFonts w:ascii="Comic Sans MS" w:hAnsi="Comic Sans MS"/>
          <w:b/>
        </w:rPr>
      </w:pPr>
    </w:p>
    <w:p w:rsidR="008D3F4B" w:rsidRPr="00CD7294" w:rsidRDefault="008D3F4B" w:rsidP="003801FF">
      <w:pPr>
        <w:rPr>
          <w:rFonts w:ascii="Comic Sans MS" w:hAnsi="Comic Sans MS"/>
          <w:b/>
        </w:rPr>
      </w:pPr>
    </w:p>
    <w:p w:rsidR="003801FF" w:rsidRPr="00CD7294" w:rsidRDefault="00330510" w:rsidP="003801FF">
      <w:pPr>
        <w:rPr>
          <w:rFonts w:ascii="Comic Sans MS" w:hAnsi="Comic Sans MS"/>
          <w:b/>
        </w:rPr>
      </w:pPr>
      <w:r w:rsidRPr="00CD7294">
        <w:rPr>
          <w:rFonts w:ascii="Comic Sans MS" w:hAnsi="Comic Sans MS"/>
          <w:b/>
        </w:rPr>
        <w:t>Hradubická energetická o.p.s.</w:t>
      </w:r>
    </w:p>
    <w:p w:rsidR="00677B26" w:rsidRPr="00CD7294" w:rsidRDefault="00677B26" w:rsidP="00677B26">
      <w:pPr>
        <w:rPr>
          <w:rFonts w:ascii="Comic Sans MS" w:hAnsi="Comic Sans MS"/>
          <w:b/>
        </w:rPr>
      </w:pPr>
      <w:r w:rsidRPr="00CD7294">
        <w:rPr>
          <w:rFonts w:ascii="Comic Sans MS" w:hAnsi="Comic Sans MS"/>
          <w:b/>
        </w:rPr>
        <w:t>zapsaná v registru obecně prospěšných společností vedeným Krajským soudem v Hradci Králové, oddíl O, vložka 163</w:t>
      </w:r>
    </w:p>
    <w:p w:rsidR="00677B26" w:rsidRPr="00CD7294" w:rsidRDefault="00677B26" w:rsidP="00677B26">
      <w:pPr>
        <w:rPr>
          <w:rFonts w:ascii="Comic Sans MS" w:hAnsi="Comic Sans MS"/>
          <w:b/>
        </w:rPr>
      </w:pPr>
      <w:r w:rsidRPr="00CD7294">
        <w:rPr>
          <w:rFonts w:ascii="Comic Sans MS" w:hAnsi="Comic Sans MS"/>
          <w:b/>
        </w:rPr>
        <w:t>IČO: 275 22 059</w:t>
      </w:r>
    </w:p>
    <w:p w:rsidR="00330510" w:rsidRPr="00CD7294" w:rsidRDefault="00330510" w:rsidP="00330510">
      <w:pPr>
        <w:rPr>
          <w:rFonts w:ascii="Comic Sans MS" w:hAnsi="Comic Sans MS"/>
          <w:b/>
        </w:rPr>
      </w:pPr>
      <w:r w:rsidRPr="00CD7294">
        <w:rPr>
          <w:rFonts w:ascii="Comic Sans MS" w:hAnsi="Comic Sans MS"/>
          <w:b/>
        </w:rPr>
        <w:t xml:space="preserve">Havlíčkova 841 </w:t>
      </w:r>
    </w:p>
    <w:p w:rsidR="003801FF" w:rsidRPr="00CD7294" w:rsidRDefault="00330510" w:rsidP="00330510">
      <w:pPr>
        <w:rPr>
          <w:rFonts w:ascii="Comic Sans MS" w:hAnsi="Comic Sans MS"/>
          <w:b/>
        </w:rPr>
      </w:pPr>
      <w:r w:rsidRPr="00CD7294">
        <w:rPr>
          <w:rFonts w:ascii="Comic Sans MS" w:hAnsi="Comic Sans MS"/>
          <w:b/>
        </w:rPr>
        <w:t>530 02 Pardubice</w:t>
      </w:r>
    </w:p>
    <w:p w:rsidR="008F2DD9" w:rsidRPr="00CD7294" w:rsidRDefault="00B23F81" w:rsidP="008F2DD9">
      <w:pPr>
        <w:spacing w:line="360" w:lineRule="auto"/>
        <w:rPr>
          <w:rFonts w:ascii="Comic Sans MS" w:hAnsi="Comic Sans MS"/>
          <w:b/>
        </w:rPr>
      </w:pPr>
      <w:hyperlink r:id="rId10" w:history="1">
        <w:r w:rsidR="008F2DD9" w:rsidRPr="00CD7294">
          <w:rPr>
            <w:rStyle w:val="Hypertextovodkaz"/>
            <w:rFonts w:ascii="Comic Sans MS" w:hAnsi="Comic Sans MS"/>
            <w:b/>
          </w:rPr>
          <w:t>http://www.hradubicka-energeticka.cz</w:t>
        </w:r>
      </w:hyperlink>
      <w:r w:rsidR="008F2DD9" w:rsidRPr="00CD7294">
        <w:rPr>
          <w:rFonts w:ascii="Comic Sans MS" w:hAnsi="Comic Sans MS"/>
          <w:b/>
        </w:rPr>
        <w:t xml:space="preserve"> </w:t>
      </w:r>
    </w:p>
    <w:p w:rsidR="008F2DD9" w:rsidRPr="00CD7294" w:rsidRDefault="008F2DD9" w:rsidP="003801FF">
      <w:pPr>
        <w:rPr>
          <w:rFonts w:ascii="Comic Sans MS" w:hAnsi="Comic Sans MS"/>
          <w:b/>
        </w:rPr>
      </w:pPr>
    </w:p>
    <w:p w:rsidR="00315047" w:rsidRPr="00CD7294" w:rsidRDefault="00315047" w:rsidP="003801FF">
      <w:pPr>
        <w:rPr>
          <w:b/>
        </w:rPr>
      </w:pPr>
    </w:p>
    <w:p w:rsidR="00315047" w:rsidRPr="00CD7294" w:rsidRDefault="00315047" w:rsidP="003801FF">
      <w:pPr>
        <w:rPr>
          <w:b/>
        </w:rPr>
      </w:pPr>
    </w:p>
    <w:p w:rsidR="00315047" w:rsidRPr="00CD7294" w:rsidRDefault="00315047" w:rsidP="003801FF">
      <w:pPr>
        <w:rPr>
          <w:b/>
        </w:rPr>
      </w:pPr>
    </w:p>
    <w:p w:rsidR="00315047" w:rsidRPr="00CD7294" w:rsidRDefault="00315047" w:rsidP="003801FF">
      <w:pPr>
        <w:rPr>
          <w:b/>
        </w:rPr>
      </w:pPr>
    </w:p>
    <w:p w:rsidR="00315047" w:rsidRPr="00CD7294" w:rsidRDefault="00315047" w:rsidP="003801FF">
      <w:pPr>
        <w:rPr>
          <w:b/>
        </w:rPr>
      </w:pPr>
    </w:p>
    <w:p w:rsidR="00315047" w:rsidRPr="00CD7294" w:rsidRDefault="00315047" w:rsidP="003801FF">
      <w:pPr>
        <w:rPr>
          <w:b/>
        </w:rPr>
      </w:pPr>
    </w:p>
    <w:p w:rsidR="00315047" w:rsidRPr="00CD7294" w:rsidRDefault="00315047" w:rsidP="003801FF">
      <w:pPr>
        <w:rPr>
          <w:b/>
        </w:rPr>
      </w:pPr>
    </w:p>
    <w:p w:rsidR="00315047" w:rsidRPr="00CD7294" w:rsidRDefault="00315047" w:rsidP="003801FF">
      <w:pPr>
        <w:rPr>
          <w:b/>
        </w:rPr>
      </w:pPr>
    </w:p>
    <w:p w:rsidR="00315047" w:rsidRPr="00CD7294" w:rsidRDefault="00315047" w:rsidP="003801FF">
      <w:pPr>
        <w:rPr>
          <w:b/>
        </w:rPr>
      </w:pPr>
    </w:p>
    <w:p w:rsidR="00315047" w:rsidRPr="00CD7294" w:rsidRDefault="00315047" w:rsidP="00315047">
      <w:pPr>
        <w:jc w:val="both"/>
        <w:rPr>
          <w:rStyle w:val="Hypertextovodkaz"/>
          <w:rFonts w:ascii="Comic Sans MS" w:hAnsi="Comic Sans MS"/>
          <w:b/>
          <w:bCs/>
          <w:color w:val="auto"/>
          <w:szCs w:val="28"/>
          <w:u w:val="none"/>
        </w:rPr>
      </w:pPr>
    </w:p>
    <w:p w:rsidR="00315047" w:rsidRPr="00CD7294" w:rsidRDefault="00315047" w:rsidP="00315047">
      <w:pPr>
        <w:jc w:val="both"/>
        <w:rPr>
          <w:rStyle w:val="Hypertextovodkaz"/>
          <w:rFonts w:ascii="Comic Sans MS" w:hAnsi="Comic Sans MS"/>
          <w:b/>
          <w:bCs/>
          <w:color w:val="auto"/>
          <w:szCs w:val="28"/>
          <w:u w:val="none"/>
        </w:rPr>
      </w:pPr>
    </w:p>
    <w:p w:rsidR="00315047" w:rsidRPr="00CD7294" w:rsidRDefault="00315047" w:rsidP="00315047">
      <w:pPr>
        <w:spacing w:line="360" w:lineRule="auto"/>
        <w:jc w:val="both"/>
        <w:rPr>
          <w:rStyle w:val="Hypertextovodkaz"/>
          <w:rFonts w:ascii="Comic Sans MS" w:hAnsi="Comic Sans MS"/>
          <w:b/>
          <w:bCs/>
          <w:color w:val="auto"/>
          <w:sz w:val="32"/>
          <w:szCs w:val="32"/>
          <w:u w:val="none"/>
        </w:rPr>
      </w:pPr>
      <w:r w:rsidRPr="00CD7294">
        <w:rPr>
          <w:rStyle w:val="Hypertextovodkaz"/>
          <w:rFonts w:ascii="Comic Sans MS" w:hAnsi="Comic Sans MS"/>
          <w:b/>
          <w:bCs/>
          <w:color w:val="auto"/>
          <w:sz w:val="32"/>
          <w:szCs w:val="32"/>
          <w:u w:val="none"/>
        </w:rPr>
        <w:t>OBSAH</w:t>
      </w:r>
    </w:p>
    <w:p w:rsidR="00315047" w:rsidRPr="00CD7294" w:rsidRDefault="00315047" w:rsidP="00315047">
      <w:pPr>
        <w:spacing w:line="360" w:lineRule="auto"/>
        <w:jc w:val="both"/>
        <w:rPr>
          <w:rStyle w:val="Hypertextovodkaz"/>
          <w:rFonts w:ascii="Comic Sans MS" w:hAnsi="Comic Sans MS"/>
          <w:b/>
          <w:bCs/>
          <w:color w:val="auto"/>
          <w:szCs w:val="28"/>
          <w:u w:val="none"/>
        </w:rPr>
      </w:pPr>
    </w:p>
    <w:p w:rsidR="00315047" w:rsidRPr="00CD7294" w:rsidRDefault="00315047" w:rsidP="00E35AE5">
      <w:pPr>
        <w:spacing w:line="480" w:lineRule="auto"/>
        <w:jc w:val="both"/>
        <w:rPr>
          <w:rStyle w:val="Hypertextovodkaz"/>
          <w:rFonts w:ascii="Comic Sans MS" w:hAnsi="Comic Sans MS"/>
          <w:b/>
          <w:bCs/>
          <w:color w:val="auto"/>
          <w:szCs w:val="20"/>
          <w:u w:val="none"/>
        </w:rPr>
      </w:pPr>
    </w:p>
    <w:p w:rsidR="00315047" w:rsidRPr="00CD7294" w:rsidRDefault="00315047" w:rsidP="00E35AE5">
      <w:pPr>
        <w:spacing w:line="480" w:lineRule="auto"/>
        <w:jc w:val="both"/>
        <w:rPr>
          <w:rStyle w:val="Hypertextovodkaz"/>
          <w:rFonts w:ascii="Comic Sans MS" w:hAnsi="Comic Sans MS"/>
          <w:b/>
          <w:color w:val="auto"/>
          <w:szCs w:val="20"/>
          <w:u w:val="none"/>
        </w:rPr>
      </w:pPr>
      <w:r w:rsidRPr="00CD7294">
        <w:rPr>
          <w:rStyle w:val="Hypertextovodkaz"/>
          <w:rFonts w:ascii="Comic Sans MS" w:hAnsi="Comic Sans MS"/>
          <w:b/>
          <w:color w:val="auto"/>
          <w:szCs w:val="20"/>
          <w:u w:val="none"/>
        </w:rPr>
        <w:t>Poslání</w:t>
      </w:r>
      <w:r w:rsidR="006016A2" w:rsidRPr="00CD7294">
        <w:rPr>
          <w:rStyle w:val="Hypertextovodkaz"/>
          <w:rFonts w:ascii="Comic Sans MS" w:hAnsi="Comic Sans MS"/>
          <w:b/>
          <w:color w:val="auto"/>
          <w:szCs w:val="20"/>
          <w:u w:val="none"/>
        </w:rPr>
        <w:t>, cíle</w:t>
      </w:r>
      <w:r w:rsidRPr="00CD7294">
        <w:rPr>
          <w:rStyle w:val="Hypertextovodkaz"/>
          <w:rFonts w:ascii="Comic Sans MS" w:hAnsi="Comic Sans MS"/>
          <w:b/>
          <w:color w:val="auto"/>
          <w:szCs w:val="20"/>
          <w:u w:val="none"/>
        </w:rPr>
        <w:t xml:space="preserve"> a cílové skupiny s</w:t>
      </w:r>
      <w:r w:rsidR="005C38DA" w:rsidRPr="00CD7294">
        <w:rPr>
          <w:rStyle w:val="Hypertextovodkaz"/>
          <w:rFonts w:ascii="Comic Sans MS" w:hAnsi="Comic Sans MS"/>
          <w:b/>
          <w:color w:val="auto"/>
          <w:szCs w:val="20"/>
          <w:u w:val="none"/>
        </w:rPr>
        <w:t>polečnosti</w:t>
      </w:r>
      <w:r w:rsidR="006016A2" w:rsidRPr="00CD7294">
        <w:rPr>
          <w:rStyle w:val="Hypertextovodkaz"/>
          <w:rFonts w:ascii="Comic Sans MS" w:hAnsi="Comic Sans MS"/>
          <w:b/>
          <w:color w:val="auto"/>
          <w:szCs w:val="20"/>
          <w:u w:val="none"/>
        </w:rPr>
        <w:t>..</w:t>
      </w:r>
      <w:r w:rsidR="007E1F2E" w:rsidRPr="00CD7294">
        <w:rPr>
          <w:rStyle w:val="Hypertextovodkaz"/>
          <w:rFonts w:ascii="Comic Sans MS" w:hAnsi="Comic Sans MS"/>
          <w:b/>
          <w:color w:val="auto"/>
          <w:szCs w:val="20"/>
          <w:u w:val="none"/>
        </w:rPr>
        <w:t>……………</w:t>
      </w:r>
      <w:r w:rsidR="006E6590" w:rsidRPr="00CD7294">
        <w:rPr>
          <w:rStyle w:val="Hypertextovodkaz"/>
          <w:rFonts w:ascii="Comic Sans MS" w:hAnsi="Comic Sans MS"/>
          <w:b/>
          <w:color w:val="auto"/>
          <w:szCs w:val="20"/>
          <w:u w:val="none"/>
        </w:rPr>
        <w:t>….</w:t>
      </w:r>
      <w:r w:rsidRPr="00CD7294">
        <w:rPr>
          <w:rStyle w:val="Hypertextovodkaz"/>
          <w:rFonts w:ascii="Comic Sans MS" w:hAnsi="Comic Sans MS"/>
          <w:b/>
          <w:color w:val="auto"/>
          <w:szCs w:val="20"/>
          <w:u w:val="none"/>
        </w:rPr>
        <w:t xml:space="preserve"> </w:t>
      </w:r>
      <w:r w:rsidR="006F3EBD">
        <w:rPr>
          <w:rStyle w:val="Hypertextovodkaz"/>
          <w:rFonts w:ascii="Comic Sans MS" w:hAnsi="Comic Sans MS"/>
          <w:b/>
          <w:color w:val="auto"/>
          <w:szCs w:val="20"/>
          <w:u w:val="none"/>
        </w:rPr>
        <w:t>3</w:t>
      </w:r>
      <w:r w:rsidRPr="00CD7294">
        <w:rPr>
          <w:rStyle w:val="Hypertextovodkaz"/>
          <w:rFonts w:ascii="Comic Sans MS" w:hAnsi="Comic Sans MS"/>
          <w:b/>
          <w:color w:val="auto"/>
          <w:szCs w:val="20"/>
          <w:u w:val="none"/>
        </w:rPr>
        <w:t xml:space="preserve">        </w:t>
      </w:r>
    </w:p>
    <w:p w:rsidR="00315047" w:rsidRPr="00CD7294" w:rsidRDefault="00315047" w:rsidP="00E35AE5">
      <w:pPr>
        <w:spacing w:line="480" w:lineRule="auto"/>
        <w:jc w:val="both"/>
        <w:rPr>
          <w:rStyle w:val="Hypertextovodkaz"/>
          <w:rFonts w:ascii="Comic Sans MS" w:hAnsi="Comic Sans MS"/>
          <w:b/>
          <w:color w:val="auto"/>
          <w:szCs w:val="20"/>
          <w:u w:val="none"/>
        </w:rPr>
      </w:pPr>
      <w:r w:rsidRPr="00CD7294">
        <w:rPr>
          <w:rStyle w:val="Hypertextovodkaz"/>
          <w:rFonts w:ascii="Comic Sans MS" w:hAnsi="Comic Sans MS"/>
          <w:b/>
          <w:color w:val="auto"/>
          <w:szCs w:val="20"/>
          <w:u w:val="none"/>
        </w:rPr>
        <w:t>Historie s</w:t>
      </w:r>
      <w:r w:rsidR="005C38DA" w:rsidRPr="00CD7294">
        <w:rPr>
          <w:rStyle w:val="Hypertextovodkaz"/>
          <w:rFonts w:ascii="Comic Sans MS" w:hAnsi="Comic Sans MS"/>
          <w:b/>
          <w:color w:val="auto"/>
          <w:szCs w:val="20"/>
          <w:u w:val="none"/>
        </w:rPr>
        <w:t>polečnosti</w:t>
      </w:r>
      <w:r w:rsidRPr="00CD7294">
        <w:rPr>
          <w:rStyle w:val="Hypertextovodkaz"/>
          <w:rFonts w:ascii="Comic Sans MS" w:hAnsi="Comic Sans MS"/>
          <w:b/>
          <w:color w:val="auto"/>
          <w:szCs w:val="20"/>
          <w:u w:val="none"/>
        </w:rPr>
        <w:t>………………………………</w:t>
      </w:r>
      <w:r w:rsidR="007E1F2E" w:rsidRPr="00CD7294">
        <w:rPr>
          <w:rStyle w:val="Hypertextovodkaz"/>
          <w:rFonts w:ascii="Comic Sans MS" w:hAnsi="Comic Sans MS"/>
          <w:b/>
          <w:color w:val="auto"/>
          <w:szCs w:val="20"/>
          <w:u w:val="none"/>
        </w:rPr>
        <w:t>……………</w:t>
      </w:r>
      <w:r w:rsidR="00E35AE5">
        <w:rPr>
          <w:rStyle w:val="Hypertextovodkaz"/>
          <w:rFonts w:ascii="Comic Sans MS" w:hAnsi="Comic Sans MS"/>
          <w:b/>
          <w:color w:val="auto"/>
          <w:szCs w:val="20"/>
          <w:u w:val="none"/>
        </w:rPr>
        <w:t>….</w:t>
      </w:r>
      <w:r w:rsidRPr="00CD7294">
        <w:rPr>
          <w:rStyle w:val="Hypertextovodkaz"/>
          <w:rFonts w:ascii="Comic Sans MS" w:hAnsi="Comic Sans MS"/>
          <w:b/>
          <w:color w:val="auto"/>
          <w:szCs w:val="20"/>
          <w:u w:val="none"/>
        </w:rPr>
        <w:t xml:space="preserve">……… </w:t>
      </w:r>
      <w:r w:rsidR="006F3EBD">
        <w:rPr>
          <w:rStyle w:val="Hypertextovodkaz"/>
          <w:rFonts w:ascii="Comic Sans MS" w:hAnsi="Comic Sans MS"/>
          <w:b/>
          <w:color w:val="auto"/>
          <w:szCs w:val="20"/>
          <w:u w:val="none"/>
        </w:rPr>
        <w:t xml:space="preserve"> 5</w:t>
      </w:r>
      <w:r w:rsidRPr="00CD7294">
        <w:rPr>
          <w:rStyle w:val="Hypertextovodkaz"/>
          <w:rFonts w:ascii="Comic Sans MS" w:hAnsi="Comic Sans MS"/>
          <w:b/>
          <w:color w:val="auto"/>
          <w:szCs w:val="20"/>
          <w:u w:val="none"/>
        </w:rPr>
        <w:t xml:space="preserve">        </w:t>
      </w:r>
    </w:p>
    <w:p w:rsidR="00315047" w:rsidRPr="00CD7294" w:rsidRDefault="00315047" w:rsidP="00E35AE5">
      <w:pPr>
        <w:spacing w:line="480" w:lineRule="auto"/>
        <w:jc w:val="both"/>
        <w:rPr>
          <w:rStyle w:val="Hypertextovodkaz"/>
          <w:rFonts w:ascii="Comic Sans MS" w:hAnsi="Comic Sans MS"/>
          <w:b/>
          <w:color w:val="auto"/>
          <w:szCs w:val="20"/>
          <w:u w:val="none"/>
        </w:rPr>
      </w:pPr>
      <w:r w:rsidRPr="00CD7294">
        <w:rPr>
          <w:rStyle w:val="Hypertextovodkaz"/>
          <w:rFonts w:ascii="Comic Sans MS" w:hAnsi="Comic Sans MS"/>
          <w:b/>
          <w:color w:val="auto"/>
          <w:szCs w:val="20"/>
          <w:u w:val="none"/>
        </w:rPr>
        <w:t>Přehled projektů realizovaných s</w:t>
      </w:r>
      <w:r w:rsidR="005C38DA" w:rsidRPr="00CD7294">
        <w:rPr>
          <w:rStyle w:val="Hypertextovodkaz"/>
          <w:rFonts w:ascii="Comic Sans MS" w:hAnsi="Comic Sans MS"/>
          <w:b/>
          <w:color w:val="auto"/>
          <w:szCs w:val="20"/>
          <w:u w:val="none"/>
        </w:rPr>
        <w:t>polečností</w:t>
      </w:r>
      <w:r w:rsidR="007E1F2E" w:rsidRPr="00CD7294">
        <w:rPr>
          <w:rStyle w:val="Hypertextovodkaz"/>
          <w:rFonts w:ascii="Comic Sans MS" w:hAnsi="Comic Sans MS"/>
          <w:b/>
          <w:color w:val="auto"/>
          <w:szCs w:val="20"/>
          <w:u w:val="none"/>
        </w:rPr>
        <w:t>…</w:t>
      </w:r>
      <w:r w:rsidR="005C38DA" w:rsidRPr="00CD7294">
        <w:rPr>
          <w:rStyle w:val="Hypertextovodkaz"/>
          <w:rFonts w:ascii="Comic Sans MS" w:hAnsi="Comic Sans MS"/>
          <w:b/>
          <w:color w:val="auto"/>
          <w:szCs w:val="20"/>
          <w:u w:val="none"/>
        </w:rPr>
        <w:t>.</w:t>
      </w:r>
      <w:r w:rsidR="00E35AE5">
        <w:rPr>
          <w:rStyle w:val="Hypertextovodkaz"/>
          <w:rFonts w:ascii="Comic Sans MS" w:hAnsi="Comic Sans MS"/>
          <w:b/>
          <w:color w:val="auto"/>
          <w:szCs w:val="20"/>
          <w:u w:val="none"/>
        </w:rPr>
        <w:t>.</w:t>
      </w:r>
      <w:r w:rsidR="005C38DA" w:rsidRPr="00CD7294">
        <w:rPr>
          <w:rStyle w:val="Hypertextovodkaz"/>
          <w:rFonts w:ascii="Comic Sans MS" w:hAnsi="Comic Sans MS"/>
          <w:b/>
          <w:color w:val="auto"/>
          <w:szCs w:val="20"/>
          <w:u w:val="none"/>
        </w:rPr>
        <w:t>.</w:t>
      </w:r>
      <w:r w:rsidR="00E35AE5">
        <w:rPr>
          <w:rStyle w:val="Hypertextovodkaz"/>
          <w:rFonts w:ascii="Comic Sans MS" w:hAnsi="Comic Sans MS"/>
          <w:b/>
          <w:color w:val="auto"/>
          <w:szCs w:val="20"/>
          <w:u w:val="none"/>
        </w:rPr>
        <w:t xml:space="preserve"> </w:t>
      </w:r>
      <w:r w:rsidR="007E1F2E" w:rsidRPr="00CD7294">
        <w:rPr>
          <w:rStyle w:val="Hypertextovodkaz"/>
          <w:rFonts w:ascii="Comic Sans MS" w:hAnsi="Comic Sans MS"/>
          <w:b/>
          <w:color w:val="auto"/>
          <w:szCs w:val="20"/>
          <w:u w:val="none"/>
        </w:rPr>
        <w:t>…..</w:t>
      </w:r>
      <w:r w:rsidRPr="00CD7294">
        <w:rPr>
          <w:rStyle w:val="Hypertextovodkaz"/>
          <w:rFonts w:ascii="Comic Sans MS" w:hAnsi="Comic Sans MS"/>
          <w:b/>
          <w:color w:val="auto"/>
          <w:szCs w:val="20"/>
          <w:u w:val="none"/>
        </w:rPr>
        <w:t xml:space="preserve"> </w:t>
      </w:r>
      <w:r w:rsidR="00A83CE8">
        <w:rPr>
          <w:rStyle w:val="Hypertextovodkaz"/>
          <w:rFonts w:ascii="Comic Sans MS" w:hAnsi="Comic Sans MS"/>
          <w:b/>
          <w:color w:val="auto"/>
          <w:szCs w:val="20"/>
          <w:u w:val="none"/>
        </w:rPr>
        <w:t>6</w:t>
      </w:r>
      <w:bookmarkStart w:id="0" w:name="_GoBack"/>
      <w:bookmarkEnd w:id="0"/>
      <w:r w:rsidRPr="00CD7294">
        <w:rPr>
          <w:rStyle w:val="Hypertextovodkaz"/>
          <w:rFonts w:ascii="Comic Sans MS" w:hAnsi="Comic Sans MS"/>
          <w:b/>
          <w:color w:val="auto"/>
          <w:szCs w:val="20"/>
          <w:u w:val="none"/>
        </w:rPr>
        <w:t xml:space="preserve">       </w:t>
      </w:r>
    </w:p>
    <w:p w:rsidR="00315047" w:rsidRPr="00CD7294" w:rsidRDefault="005C38DA" w:rsidP="00E35AE5">
      <w:pPr>
        <w:spacing w:line="480" w:lineRule="auto"/>
        <w:jc w:val="both"/>
        <w:rPr>
          <w:rStyle w:val="Hypertextovodkaz"/>
          <w:rFonts w:ascii="Comic Sans MS" w:hAnsi="Comic Sans MS"/>
          <w:b/>
          <w:color w:val="auto"/>
          <w:szCs w:val="20"/>
          <w:u w:val="none"/>
        </w:rPr>
      </w:pPr>
      <w:r w:rsidRPr="00CD7294">
        <w:rPr>
          <w:rStyle w:val="Hypertextovodkaz"/>
          <w:rFonts w:ascii="Comic Sans MS" w:hAnsi="Comic Sans MS"/>
          <w:b/>
          <w:color w:val="auto"/>
          <w:szCs w:val="20"/>
          <w:u w:val="none"/>
        </w:rPr>
        <w:t>Orgány společnosti</w:t>
      </w:r>
      <w:r w:rsidR="00315047" w:rsidRPr="00CD7294">
        <w:rPr>
          <w:rStyle w:val="Hypertextovodkaz"/>
          <w:rFonts w:ascii="Comic Sans MS" w:hAnsi="Comic Sans MS"/>
          <w:b/>
          <w:color w:val="auto"/>
          <w:szCs w:val="20"/>
          <w:u w:val="none"/>
        </w:rPr>
        <w:t>……………</w:t>
      </w:r>
      <w:r w:rsidRPr="00CD7294">
        <w:rPr>
          <w:rStyle w:val="Hypertextovodkaz"/>
          <w:rFonts w:ascii="Comic Sans MS" w:hAnsi="Comic Sans MS"/>
          <w:b/>
          <w:color w:val="auto"/>
          <w:szCs w:val="20"/>
          <w:u w:val="none"/>
        </w:rPr>
        <w:t>..</w:t>
      </w:r>
      <w:r w:rsidR="00315047" w:rsidRPr="00CD7294">
        <w:rPr>
          <w:rStyle w:val="Hypertextovodkaz"/>
          <w:rFonts w:ascii="Comic Sans MS" w:hAnsi="Comic Sans MS"/>
          <w:b/>
          <w:color w:val="auto"/>
          <w:szCs w:val="20"/>
          <w:u w:val="none"/>
        </w:rPr>
        <w:t>……………………</w:t>
      </w:r>
      <w:r w:rsidR="007E1F2E" w:rsidRPr="00CD7294">
        <w:rPr>
          <w:rStyle w:val="Hypertextovodkaz"/>
          <w:rFonts w:ascii="Comic Sans MS" w:hAnsi="Comic Sans MS"/>
          <w:b/>
          <w:color w:val="auto"/>
          <w:szCs w:val="20"/>
          <w:u w:val="none"/>
        </w:rPr>
        <w:t>…</w:t>
      </w:r>
      <w:r w:rsidR="00E35AE5">
        <w:rPr>
          <w:rStyle w:val="Hypertextovodkaz"/>
          <w:rFonts w:ascii="Comic Sans MS" w:hAnsi="Comic Sans MS"/>
          <w:b/>
          <w:color w:val="auto"/>
          <w:szCs w:val="20"/>
          <w:u w:val="none"/>
        </w:rPr>
        <w:t>.</w:t>
      </w:r>
      <w:r w:rsidRPr="00CD7294">
        <w:rPr>
          <w:rStyle w:val="Hypertextovodkaz"/>
          <w:rFonts w:ascii="Comic Sans MS" w:hAnsi="Comic Sans MS"/>
          <w:b/>
          <w:color w:val="auto"/>
          <w:szCs w:val="20"/>
          <w:u w:val="none"/>
        </w:rPr>
        <w:t>.</w:t>
      </w:r>
      <w:r w:rsidR="007E1F2E" w:rsidRPr="00CD7294">
        <w:rPr>
          <w:rStyle w:val="Hypertextovodkaz"/>
          <w:rFonts w:ascii="Comic Sans MS" w:hAnsi="Comic Sans MS"/>
          <w:b/>
          <w:color w:val="auto"/>
          <w:szCs w:val="20"/>
          <w:u w:val="none"/>
        </w:rPr>
        <w:t>…………</w:t>
      </w:r>
      <w:r w:rsidR="00315047" w:rsidRPr="00CD7294">
        <w:rPr>
          <w:rStyle w:val="Hypertextovodkaz"/>
          <w:rFonts w:ascii="Comic Sans MS" w:hAnsi="Comic Sans MS"/>
          <w:b/>
          <w:color w:val="auto"/>
          <w:szCs w:val="20"/>
          <w:u w:val="none"/>
        </w:rPr>
        <w:t xml:space="preserve">…… </w:t>
      </w:r>
      <w:r w:rsidR="00A83CE8">
        <w:rPr>
          <w:rStyle w:val="Hypertextovodkaz"/>
          <w:rFonts w:ascii="Comic Sans MS" w:hAnsi="Comic Sans MS"/>
          <w:b/>
          <w:color w:val="auto"/>
          <w:szCs w:val="20"/>
          <w:u w:val="none"/>
        </w:rPr>
        <w:t>7</w:t>
      </w:r>
      <w:r w:rsidR="00315047" w:rsidRPr="00CD7294">
        <w:rPr>
          <w:rStyle w:val="Hypertextovodkaz"/>
          <w:rFonts w:ascii="Comic Sans MS" w:hAnsi="Comic Sans MS"/>
          <w:b/>
          <w:color w:val="auto"/>
          <w:szCs w:val="20"/>
          <w:u w:val="none"/>
        </w:rPr>
        <w:t xml:space="preserve">            </w:t>
      </w:r>
    </w:p>
    <w:p w:rsidR="00315047" w:rsidRPr="00CD7294" w:rsidRDefault="00315047" w:rsidP="00E35AE5">
      <w:pPr>
        <w:spacing w:line="480" w:lineRule="auto"/>
        <w:jc w:val="both"/>
        <w:rPr>
          <w:rStyle w:val="Hypertextovodkaz"/>
          <w:rFonts w:ascii="Comic Sans MS" w:hAnsi="Comic Sans MS"/>
          <w:b/>
          <w:color w:val="auto"/>
          <w:szCs w:val="20"/>
          <w:u w:val="none"/>
        </w:rPr>
      </w:pPr>
      <w:r w:rsidRPr="00CD7294">
        <w:rPr>
          <w:rStyle w:val="Hypertextovodkaz"/>
          <w:rFonts w:ascii="Comic Sans MS" w:hAnsi="Comic Sans MS"/>
          <w:b/>
          <w:color w:val="auto"/>
          <w:szCs w:val="20"/>
          <w:u w:val="none"/>
        </w:rPr>
        <w:t>Finanční zpráva ………………………………………………</w:t>
      </w:r>
      <w:r w:rsidR="007E1F2E" w:rsidRPr="00CD7294">
        <w:rPr>
          <w:rStyle w:val="Hypertextovodkaz"/>
          <w:rFonts w:ascii="Comic Sans MS" w:hAnsi="Comic Sans MS"/>
          <w:b/>
          <w:color w:val="auto"/>
          <w:szCs w:val="20"/>
          <w:u w:val="none"/>
        </w:rPr>
        <w:t>…………..</w:t>
      </w:r>
      <w:r w:rsidR="006E6590" w:rsidRPr="00CD7294">
        <w:rPr>
          <w:rStyle w:val="Hypertextovodkaz"/>
          <w:rFonts w:ascii="Comic Sans MS" w:hAnsi="Comic Sans MS"/>
          <w:b/>
          <w:color w:val="auto"/>
          <w:szCs w:val="20"/>
          <w:u w:val="none"/>
        </w:rPr>
        <w:t xml:space="preserve">.. </w:t>
      </w:r>
      <w:r w:rsidR="00A83CE8">
        <w:rPr>
          <w:rStyle w:val="Hypertextovodkaz"/>
          <w:rFonts w:ascii="Comic Sans MS" w:hAnsi="Comic Sans MS"/>
          <w:b/>
          <w:color w:val="auto"/>
          <w:szCs w:val="20"/>
          <w:u w:val="none"/>
        </w:rPr>
        <w:t>8</w:t>
      </w:r>
      <w:r w:rsidRPr="00CD7294">
        <w:rPr>
          <w:rStyle w:val="Hypertextovodkaz"/>
          <w:rFonts w:ascii="Comic Sans MS" w:hAnsi="Comic Sans MS"/>
          <w:b/>
          <w:color w:val="auto"/>
          <w:szCs w:val="20"/>
          <w:u w:val="none"/>
        </w:rPr>
        <w:t xml:space="preserve">   </w:t>
      </w:r>
    </w:p>
    <w:p w:rsidR="00315047" w:rsidRPr="00CD7294" w:rsidRDefault="00315047" w:rsidP="00315047">
      <w:pPr>
        <w:spacing w:line="480" w:lineRule="auto"/>
        <w:jc w:val="both"/>
        <w:rPr>
          <w:rStyle w:val="Hypertextovodkaz"/>
          <w:rFonts w:ascii="Comic Sans MS" w:hAnsi="Comic Sans MS"/>
          <w:b/>
          <w:color w:val="auto"/>
          <w:sz w:val="20"/>
          <w:szCs w:val="20"/>
          <w:u w:val="none"/>
        </w:rPr>
      </w:pPr>
      <w:r w:rsidRPr="00CD7294">
        <w:rPr>
          <w:rStyle w:val="Hypertextovodkaz"/>
          <w:rFonts w:ascii="Comic Sans MS" w:hAnsi="Comic Sans MS"/>
          <w:b/>
          <w:color w:val="auto"/>
          <w:sz w:val="20"/>
          <w:szCs w:val="20"/>
          <w:u w:val="none"/>
        </w:rPr>
        <w:t xml:space="preserve">      </w:t>
      </w:r>
    </w:p>
    <w:p w:rsidR="003801FF" w:rsidRPr="00CD7294" w:rsidRDefault="003801FF" w:rsidP="003801FF">
      <w:pPr>
        <w:rPr>
          <w:b/>
        </w:rPr>
      </w:pPr>
      <w:r w:rsidRPr="00CD7294">
        <w:rPr>
          <w:b/>
        </w:rPr>
        <w:t xml:space="preserve">    </w:t>
      </w:r>
    </w:p>
    <w:p w:rsidR="003801FF" w:rsidRPr="00CD7294" w:rsidRDefault="003801FF" w:rsidP="003801FF">
      <w:pPr>
        <w:rPr>
          <w:b/>
        </w:rPr>
      </w:pPr>
    </w:p>
    <w:p w:rsidR="003801FF" w:rsidRPr="00CD7294" w:rsidRDefault="003801FF" w:rsidP="003801FF">
      <w:pPr>
        <w:rPr>
          <w:b/>
        </w:rPr>
      </w:pPr>
    </w:p>
    <w:p w:rsidR="003801FF" w:rsidRPr="00CD7294" w:rsidRDefault="003801FF" w:rsidP="003801FF">
      <w:pPr>
        <w:rPr>
          <w:b/>
        </w:rPr>
      </w:pPr>
    </w:p>
    <w:p w:rsidR="003801FF" w:rsidRPr="00CD7294" w:rsidRDefault="003801FF" w:rsidP="003801FF">
      <w:pPr>
        <w:rPr>
          <w:b/>
        </w:rPr>
      </w:pPr>
    </w:p>
    <w:p w:rsidR="003801FF" w:rsidRPr="00CD7294" w:rsidRDefault="003801FF" w:rsidP="003801FF">
      <w:pPr>
        <w:rPr>
          <w:b/>
        </w:rPr>
      </w:pPr>
    </w:p>
    <w:p w:rsidR="003801FF" w:rsidRPr="00CD7294" w:rsidRDefault="003801FF" w:rsidP="003801FF">
      <w:pPr>
        <w:rPr>
          <w:b/>
        </w:rPr>
      </w:pPr>
    </w:p>
    <w:p w:rsidR="003801FF" w:rsidRPr="00CD7294" w:rsidRDefault="003801FF" w:rsidP="003801FF">
      <w:pPr>
        <w:rPr>
          <w:b/>
        </w:rPr>
      </w:pPr>
    </w:p>
    <w:p w:rsidR="003801FF" w:rsidRPr="00CD7294" w:rsidRDefault="003801FF" w:rsidP="003801FF">
      <w:pPr>
        <w:rPr>
          <w:b/>
        </w:rPr>
      </w:pPr>
    </w:p>
    <w:p w:rsidR="00315047" w:rsidRPr="00CD7294" w:rsidRDefault="00315047" w:rsidP="003801FF">
      <w:pPr>
        <w:rPr>
          <w:b/>
        </w:rPr>
      </w:pPr>
    </w:p>
    <w:p w:rsidR="00315047" w:rsidRPr="00CD7294" w:rsidRDefault="00315047" w:rsidP="003801FF">
      <w:pPr>
        <w:rPr>
          <w:b/>
        </w:rPr>
      </w:pPr>
    </w:p>
    <w:p w:rsidR="00315047" w:rsidRPr="00CD7294" w:rsidRDefault="00315047" w:rsidP="003801FF">
      <w:pPr>
        <w:rPr>
          <w:b/>
        </w:rPr>
      </w:pPr>
    </w:p>
    <w:p w:rsidR="00315047" w:rsidRPr="00CD7294" w:rsidRDefault="00315047" w:rsidP="003801FF">
      <w:pPr>
        <w:rPr>
          <w:b/>
        </w:rPr>
      </w:pPr>
    </w:p>
    <w:p w:rsidR="00315047" w:rsidRPr="00CD7294" w:rsidRDefault="00315047" w:rsidP="003801FF">
      <w:pPr>
        <w:rPr>
          <w:b/>
        </w:rPr>
      </w:pPr>
    </w:p>
    <w:p w:rsidR="00315047" w:rsidRPr="00CD7294" w:rsidRDefault="00315047" w:rsidP="003801FF">
      <w:pPr>
        <w:rPr>
          <w:b/>
        </w:rPr>
      </w:pPr>
    </w:p>
    <w:p w:rsidR="00315047" w:rsidRPr="00CD7294" w:rsidRDefault="00315047" w:rsidP="003801FF">
      <w:pPr>
        <w:rPr>
          <w:b/>
        </w:rPr>
      </w:pPr>
    </w:p>
    <w:p w:rsidR="00315047" w:rsidRPr="00CD7294" w:rsidRDefault="00315047" w:rsidP="003801FF">
      <w:pPr>
        <w:rPr>
          <w:b/>
        </w:rPr>
      </w:pPr>
    </w:p>
    <w:p w:rsidR="00315047" w:rsidRPr="00CD7294" w:rsidRDefault="00315047" w:rsidP="003801FF">
      <w:pPr>
        <w:rPr>
          <w:b/>
        </w:rPr>
      </w:pPr>
    </w:p>
    <w:p w:rsidR="003801FF" w:rsidRPr="00CD7294" w:rsidRDefault="003801FF" w:rsidP="003801FF">
      <w:pPr>
        <w:rPr>
          <w:rFonts w:ascii="Comic Sans MS" w:hAnsi="Comic Sans MS"/>
          <w:b/>
        </w:rPr>
      </w:pPr>
      <w:r w:rsidRPr="00CD7294">
        <w:rPr>
          <w:rFonts w:ascii="Comic Sans MS" w:hAnsi="Comic Sans MS"/>
          <w:b/>
        </w:rPr>
        <w:t xml:space="preserve">Poslání, cíle a cílové skupiny </w:t>
      </w:r>
      <w:r w:rsidR="005C38DA" w:rsidRPr="00CD7294">
        <w:rPr>
          <w:rFonts w:ascii="Comic Sans MS" w:hAnsi="Comic Sans MS"/>
          <w:b/>
        </w:rPr>
        <w:t xml:space="preserve">obecně prospěšné </w:t>
      </w:r>
      <w:r w:rsidRPr="00CD7294">
        <w:rPr>
          <w:rFonts w:ascii="Comic Sans MS" w:hAnsi="Comic Sans MS"/>
          <w:b/>
        </w:rPr>
        <w:t>s</w:t>
      </w:r>
      <w:r w:rsidR="005C38DA" w:rsidRPr="00CD7294">
        <w:rPr>
          <w:rFonts w:ascii="Comic Sans MS" w:hAnsi="Comic Sans MS"/>
          <w:b/>
        </w:rPr>
        <w:t>polečnosti</w:t>
      </w:r>
    </w:p>
    <w:p w:rsidR="003801FF" w:rsidRPr="00CD7294" w:rsidRDefault="003801FF" w:rsidP="003801FF">
      <w:pPr>
        <w:rPr>
          <w:rFonts w:ascii="Comic Sans MS" w:hAnsi="Comic Sans MS"/>
          <w:b/>
        </w:rPr>
      </w:pPr>
    </w:p>
    <w:p w:rsidR="003801FF" w:rsidRPr="00CD7294" w:rsidRDefault="003801FF" w:rsidP="003801FF">
      <w:pPr>
        <w:rPr>
          <w:rFonts w:ascii="Comic Sans MS" w:hAnsi="Comic Sans MS"/>
          <w:b/>
        </w:rPr>
      </w:pPr>
      <w:r w:rsidRPr="00CD7294">
        <w:rPr>
          <w:rFonts w:ascii="Comic Sans MS" w:hAnsi="Comic Sans MS"/>
          <w:b/>
        </w:rPr>
        <w:t xml:space="preserve">Poslání </w:t>
      </w:r>
      <w:r w:rsidR="004C3E5D" w:rsidRPr="00CD7294">
        <w:rPr>
          <w:rFonts w:ascii="Comic Sans MS" w:hAnsi="Comic Sans MS"/>
          <w:b/>
        </w:rPr>
        <w:t xml:space="preserve">a cíle </w:t>
      </w:r>
      <w:r w:rsidRPr="00CD7294">
        <w:rPr>
          <w:rFonts w:ascii="Comic Sans MS" w:hAnsi="Comic Sans MS"/>
          <w:b/>
        </w:rPr>
        <w:t>s</w:t>
      </w:r>
      <w:r w:rsidR="005C38DA" w:rsidRPr="00CD7294">
        <w:rPr>
          <w:rFonts w:ascii="Comic Sans MS" w:hAnsi="Comic Sans MS"/>
          <w:b/>
        </w:rPr>
        <w:t>polečnosti</w:t>
      </w:r>
    </w:p>
    <w:p w:rsidR="00807274" w:rsidRPr="00CD7294" w:rsidRDefault="00F24FFD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Hl</w:t>
      </w:r>
      <w:r w:rsidR="00807274" w:rsidRPr="00CD7294">
        <w:rPr>
          <w:rFonts w:ascii="Comic Sans MS" w:hAnsi="Comic Sans MS"/>
        </w:rPr>
        <w:t xml:space="preserve">avním cílem a posláním </w:t>
      </w:r>
      <w:r w:rsidRPr="00CD7294">
        <w:rPr>
          <w:rFonts w:ascii="Comic Sans MS" w:hAnsi="Comic Sans MS"/>
        </w:rPr>
        <w:t xml:space="preserve">naší společnosti zůstává </w:t>
      </w:r>
      <w:r w:rsidR="00807274" w:rsidRPr="00CD7294">
        <w:rPr>
          <w:rFonts w:ascii="Comic Sans MS" w:hAnsi="Comic Sans MS"/>
        </w:rPr>
        <w:t>po</w:t>
      </w:r>
      <w:r w:rsidRPr="00CD7294">
        <w:rPr>
          <w:rFonts w:ascii="Comic Sans MS" w:hAnsi="Comic Sans MS"/>
        </w:rPr>
        <w:t>dpo</w:t>
      </w:r>
      <w:r w:rsidR="00807274" w:rsidRPr="00CD7294">
        <w:rPr>
          <w:rFonts w:ascii="Comic Sans MS" w:hAnsi="Comic Sans MS"/>
        </w:rPr>
        <w:t>ra rozvoje efektivního využívání obnovitelných z</w:t>
      </w:r>
      <w:r w:rsidRPr="00CD7294">
        <w:rPr>
          <w:rFonts w:ascii="Comic Sans MS" w:hAnsi="Comic Sans MS"/>
        </w:rPr>
        <w:t xml:space="preserve">drojů energie a podpora </w:t>
      </w:r>
      <w:r w:rsidR="00807274" w:rsidRPr="00CD7294">
        <w:rPr>
          <w:rFonts w:ascii="Comic Sans MS" w:hAnsi="Comic Sans MS"/>
        </w:rPr>
        <w:t>trvale udržitelného rozvoje</w:t>
      </w:r>
      <w:r w:rsidRPr="00CD7294">
        <w:rPr>
          <w:rFonts w:ascii="Comic Sans MS" w:hAnsi="Comic Sans MS"/>
        </w:rPr>
        <w:t xml:space="preserve"> společnosti. V rámci</w:t>
      </w:r>
      <w:r w:rsidR="00807274" w:rsidRPr="00CD7294">
        <w:rPr>
          <w:rFonts w:ascii="Comic Sans MS" w:hAnsi="Comic Sans MS"/>
        </w:rPr>
        <w:t xml:space="preserve"> podpor</w:t>
      </w:r>
      <w:r w:rsidRPr="00CD7294">
        <w:rPr>
          <w:rFonts w:ascii="Comic Sans MS" w:hAnsi="Comic Sans MS"/>
        </w:rPr>
        <w:t>y</w:t>
      </w:r>
      <w:r w:rsidR="00807274" w:rsidRPr="00CD7294">
        <w:rPr>
          <w:rFonts w:ascii="Comic Sans MS" w:hAnsi="Comic Sans MS"/>
        </w:rPr>
        <w:t xml:space="preserve"> trvale udržitelného </w:t>
      </w:r>
      <w:r w:rsidRPr="00CD7294">
        <w:rPr>
          <w:rFonts w:ascii="Comic Sans MS" w:hAnsi="Comic Sans MS"/>
        </w:rPr>
        <w:t xml:space="preserve">kvalitního </w:t>
      </w:r>
      <w:r w:rsidR="00807274" w:rsidRPr="00CD7294">
        <w:rPr>
          <w:rFonts w:ascii="Comic Sans MS" w:hAnsi="Comic Sans MS"/>
        </w:rPr>
        <w:t>života</w:t>
      </w:r>
      <w:r w:rsidRPr="00CD7294">
        <w:rPr>
          <w:rFonts w:ascii="Comic Sans MS" w:hAnsi="Comic Sans MS"/>
        </w:rPr>
        <w:t xml:space="preserve"> provozuj</w:t>
      </w:r>
      <w:r w:rsidR="006F3EBD">
        <w:rPr>
          <w:rFonts w:ascii="Comic Sans MS" w:hAnsi="Comic Sans MS"/>
        </w:rPr>
        <w:t>e</w:t>
      </w:r>
      <w:r w:rsidRPr="00CD7294">
        <w:rPr>
          <w:rFonts w:ascii="Comic Sans MS" w:hAnsi="Comic Sans MS"/>
        </w:rPr>
        <w:t>me</w:t>
      </w:r>
      <w:r w:rsidR="00807274" w:rsidRPr="00CD7294">
        <w:rPr>
          <w:rFonts w:ascii="Comic Sans MS" w:hAnsi="Comic Sans MS"/>
        </w:rPr>
        <w:t xml:space="preserve">  "Centrum zdraví", které svou činností prakticky tato slova realizuje a naplňuje.</w:t>
      </w:r>
    </w:p>
    <w:p w:rsidR="00807274" w:rsidRPr="00CD7294" w:rsidRDefault="00807274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Dále jsme svoji činnost rozšířili o zpracování žádostí o dotační tituly z různých programů, ať už jsou to programy z OPPI nebo OŽP.</w:t>
      </w:r>
    </w:p>
    <w:p w:rsidR="00F24FFD" w:rsidRPr="00CD7294" w:rsidRDefault="00F24FFD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Funkční jsou webové stránky : </w:t>
      </w:r>
    </w:p>
    <w:p w:rsidR="00F24FFD" w:rsidRPr="00CD7294" w:rsidRDefault="00F24FFD" w:rsidP="00807274">
      <w:pPr>
        <w:rPr>
          <w:rFonts w:ascii="Comic Sans MS" w:hAnsi="Comic Sans MS"/>
          <w:b/>
          <w:color w:val="3366FF"/>
          <w:u w:val="single"/>
        </w:rPr>
      </w:pPr>
      <w:r w:rsidRPr="00CD7294">
        <w:rPr>
          <w:rFonts w:ascii="Comic Sans MS" w:hAnsi="Comic Sans MS"/>
          <w:b/>
          <w:color w:val="3366FF"/>
          <w:u w:val="single"/>
        </w:rPr>
        <w:t>http://www.hradubicka-energeticka.cz/</w:t>
      </w:r>
    </w:p>
    <w:p w:rsidR="00F24FFD" w:rsidRPr="00CD7294" w:rsidRDefault="00F24FFD" w:rsidP="00807274">
      <w:pPr>
        <w:rPr>
          <w:rFonts w:ascii="Comic Sans MS" w:hAnsi="Comic Sans MS"/>
          <w:b/>
          <w:color w:val="3366FF"/>
          <w:u w:val="single"/>
        </w:rPr>
      </w:pPr>
      <w:r w:rsidRPr="00CD7294">
        <w:rPr>
          <w:rFonts w:ascii="Comic Sans MS" w:hAnsi="Comic Sans MS"/>
          <w:b/>
          <w:color w:val="3366FF"/>
          <w:u w:val="single"/>
        </w:rPr>
        <w:t>http://relaxace-zdravi.cz/</w:t>
      </w:r>
    </w:p>
    <w:p w:rsidR="00F24FFD" w:rsidRPr="00CD7294" w:rsidRDefault="00F24FFD" w:rsidP="00807274">
      <w:pPr>
        <w:rPr>
          <w:rFonts w:ascii="Comic Sans MS" w:hAnsi="Comic Sans MS"/>
          <w:b/>
        </w:rPr>
      </w:pPr>
    </w:p>
    <w:p w:rsidR="00807274" w:rsidRPr="00CD7294" w:rsidRDefault="00807274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Naše sp</w:t>
      </w:r>
      <w:r w:rsidR="00F24FFD" w:rsidRPr="00CD7294">
        <w:rPr>
          <w:rFonts w:ascii="Comic Sans MS" w:hAnsi="Comic Sans MS"/>
        </w:rPr>
        <w:t xml:space="preserve">olečnost </w:t>
      </w:r>
      <w:r w:rsidRPr="00CD7294">
        <w:rPr>
          <w:rFonts w:ascii="Comic Sans MS" w:hAnsi="Comic Sans MS"/>
        </w:rPr>
        <w:t>vlastní živnostenské oprávnění na volnou živnost s předmětem podnikání:</w:t>
      </w:r>
    </w:p>
    <w:p w:rsidR="00807274" w:rsidRPr="00CD7294" w:rsidRDefault="00807274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Výroba, obchod a služby neuvedené v přílohách 1 až 3 živnostenského zákona se zapsanými  obory činností:</w:t>
      </w:r>
    </w:p>
    <w:p w:rsidR="00807274" w:rsidRPr="00CD7294" w:rsidRDefault="00807274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 xml:space="preserve">Zprostředkování obchodu a služeb </w:t>
      </w:r>
    </w:p>
    <w:p w:rsidR="00807274" w:rsidRPr="00CD7294" w:rsidRDefault="00807274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 xml:space="preserve">Velkoobchod a maloobchod </w:t>
      </w:r>
    </w:p>
    <w:p w:rsidR="00807274" w:rsidRPr="00CD7294" w:rsidRDefault="00807274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 xml:space="preserve">Poradenská a konzultační činnost, zpracování odborných studií a posudků </w:t>
      </w:r>
    </w:p>
    <w:p w:rsidR="00807274" w:rsidRPr="00CD7294" w:rsidRDefault="00807274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 xml:space="preserve">Příprava a vypracování technických návrhů, grafické a kresličské práce </w:t>
      </w:r>
    </w:p>
    <w:p w:rsidR="00807274" w:rsidRPr="00CD7294" w:rsidRDefault="00807274" w:rsidP="00000619">
      <w:pPr>
        <w:ind w:left="720" w:hanging="720"/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 xml:space="preserve">Služby v oblasti administrativní správy a služby organizačně hospodářské povahy </w:t>
      </w:r>
    </w:p>
    <w:p w:rsidR="00807274" w:rsidRPr="00CD7294" w:rsidRDefault="00807274" w:rsidP="00000619">
      <w:pPr>
        <w:ind w:left="720" w:hanging="720"/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 xml:space="preserve">Mimoškolní výchova a vzdělávání, pořádání kurzů, školení, včetně lektorské činnosti </w:t>
      </w:r>
    </w:p>
    <w:p w:rsidR="00807274" w:rsidRPr="00CD7294" w:rsidRDefault="00807274" w:rsidP="00807274">
      <w:pPr>
        <w:ind w:left="720" w:hanging="720"/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>Provozování kulturních, kulturně-vzdělávacích a zábavních zařízení, pořádání  kulturních produkcí, zábav, výstav, veletrhů, přehlídek, prodejních a obdobných akcí</w:t>
      </w:r>
    </w:p>
    <w:p w:rsidR="00807274" w:rsidRPr="00CD7294" w:rsidRDefault="00000619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          </w:t>
      </w:r>
      <w:r w:rsidR="00807274" w:rsidRPr="00CD7294">
        <w:rPr>
          <w:rFonts w:ascii="Comic Sans MS" w:hAnsi="Comic Sans MS"/>
        </w:rPr>
        <w:t>a dále vázanou živnost s předmětem podnikání:</w:t>
      </w:r>
    </w:p>
    <w:p w:rsidR="00807274" w:rsidRPr="00CD7294" w:rsidRDefault="00807274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>Podnikání v oblasti nakládání s nebezpečnými odpady</w:t>
      </w:r>
    </w:p>
    <w:p w:rsidR="00807274" w:rsidRPr="00CD7294" w:rsidRDefault="00807274" w:rsidP="00807274">
      <w:pPr>
        <w:rPr>
          <w:rFonts w:ascii="Comic Sans MS" w:hAnsi="Comic Sans MS"/>
        </w:rPr>
      </w:pPr>
    </w:p>
    <w:p w:rsidR="00807274" w:rsidRPr="00E35AE5" w:rsidRDefault="00807274" w:rsidP="00807274">
      <w:pPr>
        <w:rPr>
          <w:rFonts w:ascii="Comic Sans MS" w:hAnsi="Comic Sans MS"/>
          <w:b/>
        </w:rPr>
      </w:pPr>
      <w:r w:rsidRPr="00E35AE5">
        <w:rPr>
          <w:rFonts w:ascii="Comic Sans MS" w:hAnsi="Comic Sans MS"/>
          <w:b/>
        </w:rPr>
        <w:t>Obecně prospěšné služby</w:t>
      </w:r>
    </w:p>
    <w:p w:rsidR="00807274" w:rsidRPr="00CD7294" w:rsidRDefault="00000619" w:rsidP="00807274">
      <w:pPr>
        <w:ind w:left="720" w:hanging="720"/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•       </w:t>
      </w:r>
      <w:r w:rsidR="00807274" w:rsidRPr="00CD7294">
        <w:rPr>
          <w:rFonts w:ascii="Comic Sans MS" w:hAnsi="Comic Sans MS"/>
        </w:rPr>
        <w:t xml:space="preserve"> Vytváření a podpora projektů, které přispívají k rozvoji využívání obnovitelných zdrojů energie (dále jen "OZE")</w:t>
      </w:r>
    </w:p>
    <w:p w:rsidR="00807274" w:rsidRPr="00CD7294" w:rsidRDefault="00807274" w:rsidP="00000619">
      <w:pPr>
        <w:ind w:left="720" w:hanging="720"/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>Řešení a realizace projektů a programů v oblasti vzdělávání, osvěty a propagace OZE</w:t>
      </w:r>
    </w:p>
    <w:p w:rsidR="00807274" w:rsidRPr="00CD7294" w:rsidRDefault="00807274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>Propagování strategie udržitelného života a kvality života</w:t>
      </w:r>
    </w:p>
    <w:p w:rsidR="00807274" w:rsidRPr="00CD7294" w:rsidRDefault="00807274" w:rsidP="00807274">
      <w:pPr>
        <w:ind w:left="720" w:hanging="720"/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>Spolupráce při organizování a pořádání vzdělávacích akcí v oblasti OZE a ekologické výchovy</w:t>
      </w:r>
    </w:p>
    <w:p w:rsidR="00807274" w:rsidRPr="00CD7294" w:rsidRDefault="00807274" w:rsidP="00807274">
      <w:pPr>
        <w:ind w:left="720" w:hanging="720"/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>Pořádání výstav, konferencí a seminářů s cílem osvěty a rozšiřování používání obnovitelných zdrojů energie</w:t>
      </w:r>
    </w:p>
    <w:p w:rsidR="00807274" w:rsidRPr="00CD7294" w:rsidRDefault="00807274" w:rsidP="00000619">
      <w:pPr>
        <w:ind w:left="720" w:hanging="720"/>
        <w:rPr>
          <w:rFonts w:ascii="Comic Sans MS" w:hAnsi="Comic Sans MS"/>
        </w:rPr>
      </w:pPr>
      <w:r w:rsidRPr="00CD7294">
        <w:rPr>
          <w:rFonts w:ascii="Comic Sans MS" w:hAnsi="Comic Sans MS"/>
        </w:rPr>
        <w:lastRenderedPageBreak/>
        <w:t>•</w:t>
      </w:r>
      <w:r w:rsidRPr="00CD7294">
        <w:rPr>
          <w:rFonts w:ascii="Comic Sans MS" w:hAnsi="Comic Sans MS"/>
        </w:rPr>
        <w:tab/>
        <w:t>Konzultační a poradenské služby v oblasti využívání obnovitelných zdrojů energie</w:t>
      </w:r>
    </w:p>
    <w:p w:rsidR="00807274" w:rsidRPr="00CD7294" w:rsidRDefault="00807274" w:rsidP="00807274">
      <w:pPr>
        <w:ind w:left="720" w:hanging="720"/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>Zprostředkovatelská činnost v oblasti zajišťování financování výstavby a rekonstrukce OZE</w:t>
      </w:r>
    </w:p>
    <w:p w:rsidR="00807274" w:rsidRPr="00CD7294" w:rsidRDefault="00807274" w:rsidP="00000619">
      <w:pPr>
        <w:ind w:left="720" w:hanging="720"/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>Poradenská činnost oblasti zajišťování financování výstavby a rekonstrukce OZE</w:t>
      </w:r>
    </w:p>
    <w:p w:rsidR="00807274" w:rsidRPr="00CD7294" w:rsidRDefault="00807274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>Pomoc při řešení ekologických problémů</w:t>
      </w:r>
    </w:p>
    <w:p w:rsidR="00807274" w:rsidRPr="00CD7294" w:rsidRDefault="00807274" w:rsidP="00807274">
      <w:pPr>
        <w:ind w:left="720" w:hanging="720"/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>Podpora vztahu životního prostředí k energetické efektivnosti a využívání druhotných a obnovitelných zdrojů energie</w:t>
      </w:r>
    </w:p>
    <w:p w:rsidR="00807274" w:rsidRPr="00CD7294" w:rsidRDefault="00807274" w:rsidP="00807274">
      <w:pPr>
        <w:ind w:left="720" w:hanging="720"/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>Iniciování a podpora aktivit vedoucí k úsporám energie s cílem trvalého snižování energetické náročnosti a vyšší podpory využívání OZE</w:t>
      </w:r>
    </w:p>
    <w:p w:rsidR="00807274" w:rsidRPr="00CD7294" w:rsidRDefault="00807274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 </w:t>
      </w:r>
    </w:p>
    <w:p w:rsidR="00807274" w:rsidRPr="00CD7294" w:rsidRDefault="00807274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Doplňková činnost:  </w:t>
      </w:r>
    </w:p>
    <w:p w:rsidR="00807274" w:rsidRPr="00CD7294" w:rsidRDefault="00807274" w:rsidP="00000619">
      <w:pPr>
        <w:ind w:left="720" w:hanging="720"/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>Zprostředkovatelská a poradenská činnost v oblasti zajišťování financování výstavby a rekonstrukce OZE</w:t>
      </w:r>
    </w:p>
    <w:p w:rsidR="00807274" w:rsidRPr="00CD7294" w:rsidRDefault="00807274" w:rsidP="00000619">
      <w:pPr>
        <w:ind w:left="720" w:hanging="720"/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>Zprostředkovatelská a poradenská činnost oblasti zajišťování výstavby a rekonstrukce OZE</w:t>
      </w:r>
    </w:p>
    <w:p w:rsidR="00807274" w:rsidRPr="00CD7294" w:rsidRDefault="00807274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>Zpracování studií proveditelnosti OZE</w:t>
      </w:r>
    </w:p>
    <w:p w:rsidR="00807274" w:rsidRPr="00CD7294" w:rsidRDefault="00807274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>Zajišťování autorizovaného měření emisí oprávněnými subjekty</w:t>
      </w:r>
    </w:p>
    <w:p w:rsidR="00807274" w:rsidRPr="00CD7294" w:rsidRDefault="00807274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>Inženýrská činnost v investiční výstavbě</w:t>
      </w:r>
    </w:p>
    <w:p w:rsidR="00807274" w:rsidRPr="00CD7294" w:rsidRDefault="00807274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>Činnost technický poradců v oblasti energetiky a environmentální oblasti</w:t>
      </w:r>
    </w:p>
    <w:p w:rsidR="00807274" w:rsidRPr="00CD7294" w:rsidRDefault="00807274" w:rsidP="00807274">
      <w:pPr>
        <w:rPr>
          <w:rFonts w:ascii="Comic Sans MS" w:hAnsi="Comic Sans MS"/>
        </w:rPr>
      </w:pPr>
    </w:p>
    <w:p w:rsidR="00807274" w:rsidRPr="00CD7294" w:rsidRDefault="00807274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Prostřednictvím  Centra zdraví nabízíme služby</w:t>
      </w:r>
      <w:r w:rsidR="00F24FFD" w:rsidRPr="00CD7294">
        <w:rPr>
          <w:rFonts w:ascii="Comic Sans MS" w:hAnsi="Comic Sans MS"/>
        </w:rPr>
        <w:t>:</w:t>
      </w:r>
      <w:r w:rsidRPr="00CD7294">
        <w:rPr>
          <w:rFonts w:ascii="Comic Sans MS" w:hAnsi="Comic Sans MS"/>
        </w:rPr>
        <w:t xml:space="preserve"> </w:t>
      </w:r>
    </w:p>
    <w:p w:rsidR="00F24FFD" w:rsidRPr="00CD7294" w:rsidRDefault="00807274" w:rsidP="009D6B4B">
      <w:pPr>
        <w:ind w:left="720" w:hanging="720"/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</w:r>
      <w:r w:rsidR="00F24FFD" w:rsidRPr="00CD7294">
        <w:rPr>
          <w:rFonts w:ascii="Comic Sans MS" w:hAnsi="Comic Sans MS"/>
        </w:rPr>
        <w:t>diagnostiky pomocí přístroje Aculive</w:t>
      </w:r>
    </w:p>
    <w:p w:rsidR="00F24FFD" w:rsidRPr="00CD7294" w:rsidRDefault="00F24FFD" w:rsidP="009D6B4B">
      <w:pPr>
        <w:ind w:left="720" w:hanging="720"/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•         </w:t>
      </w:r>
      <w:r w:rsidR="00807274" w:rsidRPr="00CD7294">
        <w:rPr>
          <w:rFonts w:ascii="Comic Sans MS" w:hAnsi="Comic Sans MS"/>
        </w:rPr>
        <w:t xml:space="preserve">masáží </w:t>
      </w:r>
      <w:r w:rsidRPr="00CD7294">
        <w:rPr>
          <w:rFonts w:ascii="Comic Sans MS" w:hAnsi="Comic Sans MS"/>
        </w:rPr>
        <w:t>–thajské, relaxační a regenerační, antistresové, reflexní, indické, marocké a další</w:t>
      </w:r>
    </w:p>
    <w:p w:rsidR="00807274" w:rsidRPr="00CD7294" w:rsidRDefault="00F24FFD" w:rsidP="009D6B4B">
      <w:pPr>
        <w:ind w:left="720" w:hanging="720"/>
        <w:rPr>
          <w:rFonts w:ascii="Comic Sans MS" w:hAnsi="Comic Sans MS"/>
        </w:rPr>
      </w:pPr>
      <w:r w:rsidRPr="00CD7294">
        <w:rPr>
          <w:rFonts w:ascii="Comic Sans MS" w:hAnsi="Comic Sans MS"/>
        </w:rPr>
        <w:t>•        zvukové terapie prostřednictvím lůžka Bodywave</w:t>
      </w:r>
    </w:p>
    <w:p w:rsidR="00CD7294" w:rsidRDefault="00F24FFD" w:rsidP="00CD7294">
      <w:pPr>
        <w:ind w:left="720" w:hanging="720"/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</w:r>
      <w:r w:rsidR="00807274" w:rsidRPr="00CD7294">
        <w:rPr>
          <w:rFonts w:ascii="Comic Sans MS" w:hAnsi="Comic Sans MS"/>
        </w:rPr>
        <w:t>alternativních postupů.k získávání zdraví a návyků  zdravé výživy</w:t>
      </w:r>
    </w:p>
    <w:p w:rsidR="00CD7294" w:rsidRPr="00CD7294" w:rsidRDefault="00B9286D" w:rsidP="00B9286D">
      <w:pPr>
        <w:jc w:val="both"/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>
        <w:rPr>
          <w:rFonts w:ascii="Comic Sans MS" w:hAnsi="Comic Sans MS"/>
        </w:rPr>
        <w:t xml:space="preserve">        </w:t>
      </w:r>
      <w:r w:rsidR="00CD7294">
        <w:rPr>
          <w:rFonts w:ascii="Comic Sans MS" w:hAnsi="Comic Sans MS"/>
        </w:rPr>
        <w:t>E-shop</w:t>
      </w:r>
      <w:r>
        <w:rPr>
          <w:rFonts w:ascii="Comic Sans MS" w:hAnsi="Comic Sans MS"/>
        </w:rPr>
        <w:t xml:space="preserve"> s produkty aromaterapie - </w:t>
      </w:r>
      <w:r w:rsidRPr="00B9286D">
        <w:rPr>
          <w:rFonts w:ascii="Comic Sans MS" w:hAnsi="Comic Sans MS"/>
        </w:rPr>
        <w:t>http://relaxace-zdravi.cz/obchod/</w:t>
      </w:r>
    </w:p>
    <w:p w:rsidR="00807274" w:rsidRPr="00CD7294" w:rsidRDefault="00807274" w:rsidP="00807274">
      <w:pPr>
        <w:rPr>
          <w:rFonts w:ascii="Comic Sans MS" w:hAnsi="Comic Sans MS"/>
        </w:rPr>
      </w:pPr>
    </w:p>
    <w:p w:rsidR="00F24FFD" w:rsidRPr="00CD7294" w:rsidRDefault="00F24FFD" w:rsidP="00807274">
      <w:pPr>
        <w:rPr>
          <w:rFonts w:ascii="Comic Sans MS" w:hAnsi="Comic Sans MS"/>
          <w:b/>
        </w:rPr>
      </w:pPr>
    </w:p>
    <w:p w:rsidR="00F24FFD" w:rsidRPr="00CD7294" w:rsidRDefault="00F24FFD" w:rsidP="00807274">
      <w:pPr>
        <w:rPr>
          <w:rFonts w:ascii="Comic Sans MS" w:hAnsi="Comic Sans MS"/>
          <w:b/>
        </w:rPr>
      </w:pPr>
    </w:p>
    <w:p w:rsidR="00807274" w:rsidRPr="00CD7294" w:rsidRDefault="00807274" w:rsidP="00807274">
      <w:pPr>
        <w:rPr>
          <w:rFonts w:ascii="Comic Sans MS" w:hAnsi="Comic Sans MS"/>
          <w:b/>
        </w:rPr>
      </w:pPr>
      <w:r w:rsidRPr="00CD7294">
        <w:rPr>
          <w:rFonts w:ascii="Comic Sans MS" w:hAnsi="Comic Sans MS"/>
          <w:b/>
        </w:rPr>
        <w:t>Cílové skupiny</w:t>
      </w:r>
    </w:p>
    <w:p w:rsidR="00807274" w:rsidRPr="00CD7294" w:rsidRDefault="00807274" w:rsidP="00807274">
      <w:pPr>
        <w:rPr>
          <w:rFonts w:ascii="Comic Sans MS" w:hAnsi="Comic Sans MS"/>
          <w:b/>
        </w:rPr>
      </w:pPr>
    </w:p>
    <w:p w:rsidR="00807274" w:rsidRPr="00CD7294" w:rsidRDefault="00807274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>pracovníci veřejné správy</w:t>
      </w:r>
    </w:p>
    <w:p w:rsidR="00807274" w:rsidRPr="00CD7294" w:rsidRDefault="00807274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>podnikatelské subjekty</w:t>
      </w:r>
    </w:p>
    <w:p w:rsidR="00807274" w:rsidRPr="00CD7294" w:rsidRDefault="00807274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>školy</w:t>
      </w:r>
    </w:p>
    <w:p w:rsidR="00807274" w:rsidRPr="00CD7294" w:rsidRDefault="00807274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>odborná veřejnost</w:t>
      </w:r>
    </w:p>
    <w:p w:rsidR="00807274" w:rsidRPr="00CD7294" w:rsidRDefault="00807274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>široká veřejnost</w:t>
      </w:r>
    </w:p>
    <w:p w:rsidR="00807274" w:rsidRPr="00CD7294" w:rsidRDefault="00807274" w:rsidP="00807274">
      <w:pPr>
        <w:rPr>
          <w:rFonts w:ascii="Comic Sans MS" w:hAnsi="Comic Sans MS"/>
        </w:rPr>
      </w:pPr>
    </w:p>
    <w:p w:rsidR="00807274" w:rsidRPr="00CD7294" w:rsidRDefault="00807274" w:rsidP="00807274">
      <w:pPr>
        <w:rPr>
          <w:rFonts w:ascii="Comic Sans MS" w:hAnsi="Comic Sans MS"/>
          <w:b/>
        </w:rPr>
      </w:pPr>
    </w:p>
    <w:p w:rsidR="00807274" w:rsidRPr="00CD7294" w:rsidRDefault="00807274" w:rsidP="00807274">
      <w:pPr>
        <w:rPr>
          <w:rFonts w:ascii="Comic Sans MS" w:hAnsi="Comic Sans MS"/>
          <w:b/>
        </w:rPr>
      </w:pPr>
    </w:p>
    <w:p w:rsidR="00807274" w:rsidRPr="00CD7294" w:rsidRDefault="00807274" w:rsidP="00807274">
      <w:pPr>
        <w:rPr>
          <w:rFonts w:ascii="Comic Sans MS" w:hAnsi="Comic Sans MS"/>
          <w:b/>
        </w:rPr>
      </w:pPr>
      <w:r w:rsidRPr="00CD7294">
        <w:rPr>
          <w:rFonts w:ascii="Comic Sans MS" w:hAnsi="Comic Sans MS"/>
          <w:b/>
        </w:rPr>
        <w:t>Historie společnosti</w:t>
      </w:r>
    </w:p>
    <w:p w:rsidR="00807274" w:rsidRPr="00CD7294" w:rsidRDefault="00807274" w:rsidP="00807274">
      <w:pPr>
        <w:rPr>
          <w:rFonts w:ascii="Comic Sans MS" w:hAnsi="Comic Sans MS"/>
          <w:b/>
        </w:rPr>
      </w:pPr>
    </w:p>
    <w:p w:rsidR="00807274" w:rsidRPr="00CD7294" w:rsidRDefault="00807274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       Hradubickou energetickou o.p.s. založily v roce 2007 fyzické osoby Mgr. Lenka Günnerová, Jiří Hladík a Ing. Jan Juřica</w:t>
      </w:r>
      <w:r w:rsidR="009D6B4B" w:rsidRPr="00CD7294">
        <w:rPr>
          <w:rFonts w:ascii="Comic Sans MS" w:hAnsi="Comic Sans MS"/>
        </w:rPr>
        <w:t>.</w:t>
      </w:r>
      <w:r w:rsidRPr="00CD7294">
        <w:rPr>
          <w:rFonts w:ascii="Comic Sans MS" w:hAnsi="Comic Sans MS"/>
        </w:rPr>
        <w:t xml:space="preserve">     </w:t>
      </w:r>
    </w:p>
    <w:p w:rsidR="00807274" w:rsidRPr="00CD7294" w:rsidRDefault="00807274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       Založení společnosti předcházelo zpracování dopadové studie „Disponibilní zdroje odpadní biomasy použitelné k energetickým účelům </w:t>
      </w:r>
      <w:r w:rsidR="00000619" w:rsidRPr="00CD7294">
        <w:rPr>
          <w:rFonts w:ascii="Comic Sans MS" w:hAnsi="Comic Sans MS"/>
        </w:rPr>
        <w:t xml:space="preserve">v oblasti regionů Pardubického  </w:t>
      </w:r>
      <w:r w:rsidRPr="00CD7294">
        <w:rPr>
          <w:rFonts w:ascii="Comic Sans MS" w:hAnsi="Comic Sans MS"/>
        </w:rPr>
        <w:t>a Královéhradeckého kraje“, které bylo zpracováno na základě objednávky VÚZE Praha. Z této studie vyplynula potřeba vzniku poradenské firmy, která by zajišťovala poradenskou činnost pro primární producenty odpadní biomasy. V průběhu let 2007 a</w:t>
      </w:r>
      <w:r w:rsidR="00AC34F7" w:rsidRPr="00CD7294">
        <w:rPr>
          <w:rFonts w:ascii="Comic Sans MS" w:hAnsi="Comic Sans MS"/>
        </w:rPr>
        <w:t>ž</w:t>
      </w:r>
      <w:r w:rsidRPr="00CD7294">
        <w:rPr>
          <w:rFonts w:ascii="Comic Sans MS" w:hAnsi="Comic Sans MS"/>
        </w:rPr>
        <w:t xml:space="preserve"> 200</w:t>
      </w:r>
      <w:r w:rsidR="00AC34F7" w:rsidRPr="00CD7294">
        <w:rPr>
          <w:rFonts w:ascii="Comic Sans MS" w:hAnsi="Comic Sans MS"/>
        </w:rPr>
        <w:t>9</w:t>
      </w:r>
      <w:r w:rsidRPr="00CD7294">
        <w:rPr>
          <w:rFonts w:ascii="Comic Sans MS" w:hAnsi="Comic Sans MS"/>
        </w:rPr>
        <w:t xml:space="preserve"> byla činnost společnosti modifikována a rozšířena dle aktuálních potřeb. </w:t>
      </w:r>
    </w:p>
    <w:p w:rsidR="00807274" w:rsidRPr="00CD7294" w:rsidRDefault="00807274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         V roce 2009 došlo ke změně statutárních orgánů společnosti-ze správní rady společnosti odstoupil ing. Jan Juřica a z dozorčí rady JUDr. Danuše Staňková a ing. Radan Burian. Na jejich místa byli zvoleni ing. Jan Linhart, ing. Karel Klingr a Tomáš Malý.</w:t>
      </w:r>
    </w:p>
    <w:p w:rsidR="00F24FFD" w:rsidRDefault="00F24FFD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K další nutné změně došlo v souvislostí se změnou zákona o obecně prospěšných společnostech č. 248/1995 Sb.,kdy podle § 9a odst. 3 ředitel nemůže být členem správní ani dozorčí rady. Proto musel ing. Jan Linhart odstoupit z funkce člena správní rady a nově byl jmenován Petr Chlupáč. Ing. Jan Linhart byl jmenován statutárním orgánem-ředitelem společnosti.</w:t>
      </w:r>
    </w:p>
    <w:p w:rsidR="006F3EBD" w:rsidRPr="00CD7294" w:rsidRDefault="006F3EBD" w:rsidP="00807274">
      <w:pPr>
        <w:rPr>
          <w:rFonts w:ascii="Comic Sans MS" w:hAnsi="Comic Sans MS"/>
        </w:rPr>
      </w:pPr>
      <w:r>
        <w:rPr>
          <w:rFonts w:ascii="Comic Sans MS" w:hAnsi="Comic Sans MS"/>
        </w:rPr>
        <w:t>K zatím poslední změně došlo v letošním roce, kdy člena dozorčí rady p. Tomáše Malého vystřídala pí Paula Blahníková a člena správní rady p. Jiřího Hladíka  nahradil ing. Dalibor Šťastný. Předsedou správní rady byla zvolena Mgr. Lenka Günnerová.</w:t>
      </w:r>
    </w:p>
    <w:p w:rsidR="00807274" w:rsidRPr="00CD7294" w:rsidRDefault="00807274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Společnost </w:t>
      </w:r>
      <w:r w:rsidR="006F3EBD">
        <w:rPr>
          <w:rFonts w:ascii="Comic Sans MS" w:hAnsi="Comic Sans MS"/>
        </w:rPr>
        <w:t>je</w:t>
      </w:r>
      <w:r w:rsidRPr="00CD7294">
        <w:rPr>
          <w:rFonts w:ascii="Comic Sans MS" w:hAnsi="Comic Sans MS"/>
        </w:rPr>
        <w:t xml:space="preserve"> zapsána </w:t>
      </w:r>
      <w:r w:rsidR="006F3EBD">
        <w:rPr>
          <w:rFonts w:ascii="Comic Sans MS" w:hAnsi="Comic Sans MS"/>
        </w:rPr>
        <w:t>v</w:t>
      </w:r>
      <w:r w:rsidRPr="00CD7294">
        <w:rPr>
          <w:rFonts w:ascii="Comic Sans MS" w:hAnsi="Comic Sans MS"/>
        </w:rPr>
        <w:t xml:space="preserve"> registru obecně prospěšných společností  vedeným Krajským soudem v Hradci Králové do oddílu O, vložky 163 a bylo ji přiděleno   IČ: 275 22 059                                                                                                                                                                                                                 </w:t>
      </w:r>
    </w:p>
    <w:p w:rsidR="00807274" w:rsidRPr="00CD7294" w:rsidRDefault="00807274" w:rsidP="00807274">
      <w:pPr>
        <w:rPr>
          <w:rFonts w:ascii="Comic Sans MS" w:hAnsi="Comic Sans MS"/>
        </w:rPr>
      </w:pPr>
    </w:p>
    <w:p w:rsidR="00000619" w:rsidRPr="00CD7294" w:rsidRDefault="00000619" w:rsidP="00807274">
      <w:pPr>
        <w:rPr>
          <w:rFonts w:ascii="Comic Sans MS" w:hAnsi="Comic Sans MS"/>
          <w:b/>
        </w:rPr>
      </w:pPr>
    </w:p>
    <w:p w:rsidR="00000619" w:rsidRPr="00CD7294" w:rsidRDefault="00000619" w:rsidP="00807274">
      <w:pPr>
        <w:rPr>
          <w:rFonts w:ascii="Comic Sans MS" w:hAnsi="Comic Sans MS"/>
          <w:b/>
        </w:rPr>
      </w:pPr>
    </w:p>
    <w:p w:rsidR="00000619" w:rsidRPr="00CD7294" w:rsidRDefault="00000619" w:rsidP="00807274">
      <w:pPr>
        <w:rPr>
          <w:rFonts w:ascii="Comic Sans MS" w:hAnsi="Comic Sans MS"/>
          <w:b/>
        </w:rPr>
      </w:pPr>
    </w:p>
    <w:p w:rsidR="00807274" w:rsidRPr="00CD7294" w:rsidRDefault="00807274" w:rsidP="00807274">
      <w:pPr>
        <w:rPr>
          <w:rFonts w:ascii="Comic Sans MS" w:hAnsi="Comic Sans MS"/>
          <w:b/>
        </w:rPr>
      </w:pPr>
      <w:r w:rsidRPr="00CD7294">
        <w:rPr>
          <w:rFonts w:ascii="Comic Sans MS" w:hAnsi="Comic Sans MS"/>
          <w:b/>
        </w:rPr>
        <w:t>Den zápisu:</w:t>
      </w:r>
      <w:r w:rsidRPr="00CD7294">
        <w:rPr>
          <w:rFonts w:ascii="Comic Sans MS" w:hAnsi="Comic Sans MS"/>
          <w:b/>
        </w:rPr>
        <w:tab/>
        <w:t xml:space="preserve">  12.09.2007</w:t>
      </w:r>
    </w:p>
    <w:p w:rsidR="00807274" w:rsidRPr="00CD7294" w:rsidRDefault="00807274" w:rsidP="00807274">
      <w:pPr>
        <w:rPr>
          <w:rFonts w:ascii="Comic Sans MS" w:hAnsi="Comic Sans MS"/>
          <w:b/>
        </w:rPr>
      </w:pPr>
    </w:p>
    <w:p w:rsidR="00807274" w:rsidRPr="00CD7294" w:rsidRDefault="00807274" w:rsidP="00807274">
      <w:pPr>
        <w:rPr>
          <w:rFonts w:ascii="Comic Sans MS" w:hAnsi="Comic Sans MS"/>
          <w:b/>
        </w:rPr>
      </w:pPr>
    </w:p>
    <w:p w:rsidR="00807274" w:rsidRPr="00CD7294" w:rsidRDefault="00807274" w:rsidP="00807274">
      <w:pPr>
        <w:rPr>
          <w:rFonts w:ascii="Comic Sans MS" w:hAnsi="Comic Sans MS"/>
          <w:b/>
        </w:rPr>
      </w:pPr>
    </w:p>
    <w:p w:rsidR="009D6B4B" w:rsidRPr="00CD7294" w:rsidRDefault="009D6B4B" w:rsidP="00807274">
      <w:pPr>
        <w:rPr>
          <w:rFonts w:ascii="Comic Sans MS" w:hAnsi="Comic Sans MS"/>
          <w:b/>
        </w:rPr>
      </w:pPr>
    </w:p>
    <w:p w:rsidR="009D6B4B" w:rsidRPr="00CD7294" w:rsidRDefault="009D6B4B" w:rsidP="00807274">
      <w:pPr>
        <w:rPr>
          <w:rFonts w:ascii="Comic Sans MS" w:hAnsi="Comic Sans MS"/>
          <w:b/>
        </w:rPr>
      </w:pPr>
    </w:p>
    <w:p w:rsidR="009D6B4B" w:rsidRPr="00CD7294" w:rsidRDefault="009D6B4B" w:rsidP="00807274">
      <w:pPr>
        <w:rPr>
          <w:rFonts w:ascii="Comic Sans MS" w:hAnsi="Comic Sans MS"/>
          <w:b/>
        </w:rPr>
      </w:pPr>
    </w:p>
    <w:p w:rsidR="009D6B4B" w:rsidRPr="00CD7294" w:rsidRDefault="009D6B4B" w:rsidP="00807274">
      <w:pPr>
        <w:rPr>
          <w:rFonts w:ascii="Comic Sans MS" w:hAnsi="Comic Sans MS"/>
          <w:b/>
        </w:rPr>
      </w:pPr>
    </w:p>
    <w:p w:rsidR="00AB6264" w:rsidRDefault="00AB6264" w:rsidP="00807274">
      <w:pPr>
        <w:rPr>
          <w:rFonts w:ascii="Comic Sans MS" w:hAnsi="Comic Sans MS"/>
          <w:b/>
        </w:rPr>
      </w:pPr>
    </w:p>
    <w:p w:rsidR="00807274" w:rsidRPr="00CD7294" w:rsidRDefault="00807274" w:rsidP="00807274">
      <w:pPr>
        <w:rPr>
          <w:rFonts w:ascii="Comic Sans MS" w:hAnsi="Comic Sans MS"/>
          <w:b/>
        </w:rPr>
      </w:pPr>
      <w:r w:rsidRPr="00CD7294">
        <w:rPr>
          <w:rFonts w:ascii="Comic Sans MS" w:hAnsi="Comic Sans MS"/>
          <w:b/>
        </w:rPr>
        <w:lastRenderedPageBreak/>
        <w:t xml:space="preserve">Přehled </w:t>
      </w:r>
      <w:r w:rsidR="00C02931" w:rsidRPr="00CD7294">
        <w:rPr>
          <w:rFonts w:ascii="Comic Sans MS" w:hAnsi="Comic Sans MS"/>
          <w:b/>
        </w:rPr>
        <w:t>činnosti společnosti</w:t>
      </w:r>
    </w:p>
    <w:p w:rsidR="00807274" w:rsidRPr="00CD7294" w:rsidRDefault="00C02931" w:rsidP="00807274">
      <w:pPr>
        <w:rPr>
          <w:rFonts w:ascii="Comic Sans MS" w:hAnsi="Comic Sans MS"/>
          <w:b/>
        </w:rPr>
      </w:pPr>
      <w:r w:rsidRPr="00CD7294">
        <w:rPr>
          <w:rFonts w:ascii="Comic Sans MS" w:hAnsi="Comic Sans MS"/>
          <w:b/>
        </w:rPr>
        <w:t xml:space="preserve">  </w:t>
      </w:r>
    </w:p>
    <w:p w:rsidR="00F24FFD" w:rsidRPr="00CD7294" w:rsidRDefault="00521FE4" w:rsidP="00521FE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*</w:t>
      </w:r>
      <w:r w:rsidR="00D01388">
        <w:rPr>
          <w:rFonts w:ascii="Comic Sans MS" w:hAnsi="Comic Sans MS"/>
        </w:rPr>
        <w:t xml:space="preserve">    </w:t>
      </w:r>
      <w:r w:rsidR="00F24FFD" w:rsidRPr="00CD7294">
        <w:rPr>
          <w:rFonts w:ascii="Comic Sans MS" w:hAnsi="Comic Sans MS"/>
        </w:rPr>
        <w:t xml:space="preserve"> </w:t>
      </w:r>
      <w:r w:rsidR="00D01388">
        <w:rPr>
          <w:rFonts w:ascii="Comic Sans MS" w:hAnsi="Comic Sans MS"/>
        </w:rPr>
        <w:t xml:space="preserve">EKIS </w:t>
      </w:r>
      <w:r w:rsidR="00B30BDF">
        <w:rPr>
          <w:rFonts w:ascii="Comic Sans MS" w:hAnsi="Comic Sans MS"/>
        </w:rPr>
        <w:t>3</w:t>
      </w:r>
      <w:r w:rsidR="00471D93" w:rsidRPr="00CD7294">
        <w:rPr>
          <w:rFonts w:ascii="Comic Sans MS" w:hAnsi="Comic Sans MS"/>
        </w:rPr>
        <w:t xml:space="preserve">040 </w:t>
      </w:r>
      <w:r w:rsidR="00F24FFD" w:rsidRPr="00CD7294">
        <w:rPr>
          <w:rFonts w:ascii="Comic Sans MS" w:hAnsi="Comic Sans MS"/>
        </w:rPr>
        <w:t xml:space="preserve">(Energetické informační a konzultační středisko)  </w:t>
      </w:r>
    </w:p>
    <w:p w:rsidR="00F24FFD" w:rsidRPr="00CD7294" w:rsidRDefault="00B30BDF" w:rsidP="00F24FFD">
      <w:pPr>
        <w:rPr>
          <w:rFonts w:ascii="Comic Sans MS" w:hAnsi="Comic Sans MS"/>
        </w:rPr>
      </w:pPr>
      <w:r>
        <w:rPr>
          <w:rFonts w:ascii="Comic Sans MS" w:hAnsi="Comic Sans MS"/>
        </w:rPr>
        <w:t>p</w:t>
      </w:r>
      <w:r w:rsidR="00AB6264">
        <w:rPr>
          <w:rFonts w:ascii="Comic Sans MS" w:hAnsi="Comic Sans MS"/>
        </w:rPr>
        <w:t>okračovalo ve své</w:t>
      </w:r>
      <w:r w:rsidR="00F24FFD" w:rsidRPr="00CD7294">
        <w:rPr>
          <w:rFonts w:ascii="Comic Sans MS" w:hAnsi="Comic Sans MS"/>
        </w:rPr>
        <w:t xml:space="preserve">  činnost</w:t>
      </w:r>
      <w:r w:rsidR="00AB6264">
        <w:rPr>
          <w:rFonts w:ascii="Comic Sans MS" w:hAnsi="Comic Sans MS"/>
        </w:rPr>
        <w:t>i</w:t>
      </w:r>
      <w:r w:rsidR="00F24FFD" w:rsidRPr="00CD7294">
        <w:rPr>
          <w:rFonts w:ascii="Comic Sans MS" w:hAnsi="Comic Sans MS"/>
        </w:rPr>
        <w:t xml:space="preserve"> na základě rozhodnutí o poskytnutí dotace v rámci Státního programu na podporu úspor energie a využití obnovitelných zdrojů energie „EFEKT 20</w:t>
      </w:r>
      <w:r>
        <w:rPr>
          <w:rFonts w:ascii="Comic Sans MS" w:hAnsi="Comic Sans MS"/>
        </w:rPr>
        <w:t>13“</w:t>
      </w:r>
      <w:r w:rsidR="00F24FFD" w:rsidRPr="00CD7294">
        <w:rPr>
          <w:rFonts w:ascii="Comic Sans MS" w:hAnsi="Comic Sans MS"/>
        </w:rPr>
        <w:t xml:space="preserve">. </w:t>
      </w:r>
    </w:p>
    <w:p w:rsidR="00F24FFD" w:rsidRPr="00CD7294" w:rsidRDefault="00F24FFD" w:rsidP="00F24FFD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Poradenství vykonávalo šest poradců, kteří  poskytli </w:t>
      </w:r>
      <w:r w:rsidR="00B30BDF">
        <w:rPr>
          <w:rFonts w:ascii="Comic Sans MS" w:hAnsi="Comic Sans MS"/>
        </w:rPr>
        <w:t>102</w:t>
      </w:r>
      <w:r w:rsidRPr="00CD7294">
        <w:rPr>
          <w:rFonts w:ascii="Comic Sans MS" w:hAnsi="Comic Sans MS"/>
        </w:rPr>
        <w:t xml:space="preserve"> osobních konzultací v celkové délce trvání </w:t>
      </w:r>
      <w:r w:rsidR="00B30BDF">
        <w:rPr>
          <w:rFonts w:ascii="Comic Sans MS" w:hAnsi="Comic Sans MS"/>
        </w:rPr>
        <w:t>více než 104 hodin</w:t>
      </w:r>
      <w:r w:rsidRPr="00CD7294">
        <w:rPr>
          <w:rFonts w:ascii="Comic Sans MS" w:hAnsi="Comic Sans MS"/>
        </w:rPr>
        <w:t xml:space="preserve"> a 1</w:t>
      </w:r>
      <w:r w:rsidR="00B30BDF">
        <w:rPr>
          <w:rFonts w:ascii="Comic Sans MS" w:hAnsi="Comic Sans MS"/>
        </w:rPr>
        <w:t>6</w:t>
      </w:r>
      <w:r w:rsidRPr="00CD7294">
        <w:rPr>
          <w:rFonts w:ascii="Comic Sans MS" w:hAnsi="Comic Sans MS"/>
        </w:rPr>
        <w:t xml:space="preserve"> dotazů </w:t>
      </w:r>
      <w:r w:rsidR="00B30BDF">
        <w:rPr>
          <w:rFonts w:ascii="Comic Sans MS" w:hAnsi="Comic Sans MS"/>
        </w:rPr>
        <w:t>jsme odpověděli v rámci</w:t>
      </w:r>
      <w:r w:rsidRPr="00CD7294">
        <w:rPr>
          <w:rFonts w:ascii="Comic Sans MS" w:hAnsi="Comic Sans MS"/>
        </w:rPr>
        <w:t xml:space="preserve"> internetového poradenství. </w:t>
      </w:r>
    </w:p>
    <w:p w:rsidR="00471D93" w:rsidRPr="00CD7294" w:rsidRDefault="00F24FFD" w:rsidP="00F24FFD">
      <w:pPr>
        <w:rPr>
          <w:rFonts w:ascii="Comic Sans MS" w:hAnsi="Comic Sans MS"/>
          <w:color w:val="0000FF"/>
          <w:u w:val="single"/>
        </w:rPr>
      </w:pPr>
      <w:r w:rsidRPr="00CD7294">
        <w:rPr>
          <w:rFonts w:ascii="Comic Sans MS" w:hAnsi="Comic Sans MS"/>
        </w:rPr>
        <w:t xml:space="preserve">Středisko EKIS má zřízeno i vlastní webové stránky na adrese </w:t>
      </w:r>
      <w:r w:rsidR="00471D93" w:rsidRPr="00CD7294">
        <w:rPr>
          <w:rFonts w:ascii="Comic Sans MS" w:hAnsi="Comic Sans MS"/>
          <w:color w:val="0000FF"/>
          <w:u w:val="single"/>
        </w:rPr>
        <w:t>http://www.hradubicka-energeticka.cz</w:t>
      </w:r>
      <w:r w:rsidR="00AC34F7" w:rsidRPr="00CD7294">
        <w:rPr>
          <w:rFonts w:ascii="Comic Sans MS" w:hAnsi="Comic Sans MS"/>
          <w:color w:val="0000FF"/>
          <w:u w:val="single"/>
        </w:rPr>
        <w:t>.</w:t>
      </w:r>
    </w:p>
    <w:p w:rsidR="00471D93" w:rsidRPr="00CD7294" w:rsidRDefault="00471D93" w:rsidP="00471D93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Státní dotace byla vyčerpána ve výši </w:t>
      </w:r>
      <w:r w:rsidR="00B30BDF">
        <w:rPr>
          <w:rFonts w:ascii="Comic Sans MS" w:hAnsi="Comic Sans MS"/>
        </w:rPr>
        <w:t>97 400</w:t>
      </w:r>
      <w:r w:rsidRPr="00CD7294">
        <w:rPr>
          <w:rFonts w:ascii="Comic Sans MS" w:hAnsi="Comic Sans MS"/>
        </w:rPr>
        <w:t xml:space="preserve">,- Kč. </w:t>
      </w:r>
    </w:p>
    <w:p w:rsidR="00471D93" w:rsidRPr="00CD7294" w:rsidRDefault="00471D93" w:rsidP="00807274">
      <w:pPr>
        <w:rPr>
          <w:rFonts w:ascii="Comic Sans MS" w:hAnsi="Comic Sans MS"/>
          <w:b/>
        </w:rPr>
      </w:pPr>
    </w:p>
    <w:p w:rsidR="00BD5847" w:rsidRPr="00CD7294" w:rsidRDefault="00C02931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*        Po celý rok 201</w:t>
      </w:r>
      <w:r w:rsidR="00B30BDF">
        <w:rPr>
          <w:rFonts w:ascii="Comic Sans MS" w:hAnsi="Comic Sans MS"/>
        </w:rPr>
        <w:t>3</w:t>
      </w:r>
      <w:r w:rsidRPr="00CD7294">
        <w:rPr>
          <w:rFonts w:ascii="Comic Sans MS" w:hAnsi="Comic Sans MS"/>
        </w:rPr>
        <w:t xml:space="preserve"> jsme na základě smlouvy o spolupráci zajišťovali kancelářské zázemí pro občanské sdružení Zelená pro Pardubicko mimo jiné i v souvislosti </w:t>
      </w:r>
      <w:r w:rsidR="00BD5847" w:rsidRPr="00CD7294">
        <w:rPr>
          <w:rFonts w:ascii="Comic Sans MS" w:hAnsi="Comic Sans MS"/>
        </w:rPr>
        <w:t xml:space="preserve">s vedením občanského odporu proti </w:t>
      </w:r>
      <w:r w:rsidR="00B8203D">
        <w:rPr>
          <w:rFonts w:ascii="Comic Sans MS" w:hAnsi="Comic Sans MS"/>
        </w:rPr>
        <w:t xml:space="preserve"> bezdůvodnému kácení stromů rostoucích mimo les </w:t>
      </w:r>
      <w:r w:rsidR="00471D93" w:rsidRPr="00CD7294">
        <w:rPr>
          <w:rFonts w:ascii="Comic Sans MS" w:hAnsi="Comic Sans MS"/>
        </w:rPr>
        <w:t xml:space="preserve"> a v dalších ekologických aktivitách</w:t>
      </w:r>
      <w:r w:rsidR="00BD5847" w:rsidRPr="00CD7294">
        <w:rPr>
          <w:rFonts w:ascii="Comic Sans MS" w:hAnsi="Comic Sans MS"/>
        </w:rPr>
        <w:t>.</w:t>
      </w:r>
    </w:p>
    <w:p w:rsidR="00471D93" w:rsidRPr="00CD7294" w:rsidRDefault="00471D93" w:rsidP="00807274">
      <w:pPr>
        <w:rPr>
          <w:rFonts w:ascii="Comic Sans MS" w:hAnsi="Comic Sans MS"/>
        </w:rPr>
      </w:pPr>
    </w:p>
    <w:p w:rsidR="00EA2D6B" w:rsidRPr="00CD7294" w:rsidRDefault="00B8203D" w:rsidP="00807274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*        </w:t>
      </w:r>
      <w:r w:rsidR="009E135A" w:rsidRPr="00CD7294">
        <w:rPr>
          <w:rFonts w:ascii="Comic Sans MS" w:hAnsi="Comic Sans MS"/>
        </w:rPr>
        <w:t xml:space="preserve">V rámci Operačního programu Životní prostředí, prioritní osa 4-Zkvalitnění nakládání s odpady a odstraňování starých zátěží, oblast podpory 4.2.-Odstraňování starých ekologických zátěží jsme pro firmu HIRAGANA spol. s r.o. </w:t>
      </w:r>
      <w:r w:rsidR="00B30BDF">
        <w:rPr>
          <w:rFonts w:ascii="Comic Sans MS" w:hAnsi="Comic Sans MS"/>
        </w:rPr>
        <w:t>ukončili</w:t>
      </w:r>
      <w:r w:rsidR="009E135A" w:rsidRPr="00CD7294">
        <w:rPr>
          <w:rFonts w:ascii="Comic Sans MS" w:hAnsi="Comic Sans MS"/>
        </w:rPr>
        <w:t xml:space="preserve"> </w:t>
      </w:r>
      <w:r w:rsidR="00B30BDF">
        <w:rPr>
          <w:rFonts w:ascii="Comic Sans MS" w:hAnsi="Comic Sans MS"/>
        </w:rPr>
        <w:t xml:space="preserve">administraci </w:t>
      </w:r>
      <w:r w:rsidR="009E135A" w:rsidRPr="00CD7294">
        <w:rPr>
          <w:rFonts w:ascii="Comic Sans MS" w:hAnsi="Comic Sans MS"/>
        </w:rPr>
        <w:t>úspěšn</w:t>
      </w:r>
      <w:r w:rsidR="00B30BDF">
        <w:rPr>
          <w:rFonts w:ascii="Comic Sans MS" w:hAnsi="Comic Sans MS"/>
        </w:rPr>
        <w:t>ého</w:t>
      </w:r>
      <w:r w:rsidR="009E135A" w:rsidRPr="00CD7294">
        <w:rPr>
          <w:rFonts w:ascii="Comic Sans MS" w:hAnsi="Comic Sans MS"/>
        </w:rPr>
        <w:t xml:space="preserve"> projekt</w:t>
      </w:r>
      <w:r w:rsidR="00B30BDF">
        <w:rPr>
          <w:rFonts w:ascii="Comic Sans MS" w:hAnsi="Comic Sans MS"/>
        </w:rPr>
        <w:t>u</w:t>
      </w:r>
      <w:r w:rsidR="009E135A" w:rsidRPr="00CD7294">
        <w:rPr>
          <w:rFonts w:ascii="Comic Sans MS" w:hAnsi="Comic Sans MS"/>
        </w:rPr>
        <w:t xml:space="preserve"> „Realizace průzkumných prací analýz rizik v areálu firmy J. Porkert“ a </w:t>
      </w:r>
      <w:r w:rsidR="00B30BDF">
        <w:rPr>
          <w:rFonts w:ascii="Comic Sans MS" w:hAnsi="Comic Sans MS"/>
        </w:rPr>
        <w:t>posléze se podíleli i na získání dotace</w:t>
      </w:r>
      <w:r>
        <w:rPr>
          <w:rFonts w:ascii="Comic Sans MS" w:hAnsi="Comic Sans MS"/>
        </w:rPr>
        <w:t xml:space="preserve"> na sanaci zmiňovaného areálu</w:t>
      </w:r>
      <w:r w:rsidR="004E17D9">
        <w:rPr>
          <w:rFonts w:ascii="Comic Sans MS" w:hAnsi="Comic Sans MS"/>
        </w:rPr>
        <w:t xml:space="preserve"> s očekávanými náklady více než 90 000 000,- Kč. Sanace bude zahájena v letošním roce.</w:t>
      </w:r>
    </w:p>
    <w:p w:rsidR="00EA2D6B" w:rsidRPr="00CD7294" w:rsidRDefault="00EA2D6B" w:rsidP="00807274">
      <w:pPr>
        <w:rPr>
          <w:rFonts w:ascii="Comic Sans MS" w:hAnsi="Comic Sans MS"/>
        </w:rPr>
      </w:pPr>
    </w:p>
    <w:p w:rsidR="00EA2D6B" w:rsidRDefault="00B8203D" w:rsidP="00807274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*        </w:t>
      </w:r>
      <w:r w:rsidR="00471D93" w:rsidRPr="00CD7294">
        <w:rPr>
          <w:rFonts w:ascii="Comic Sans MS" w:hAnsi="Comic Sans MS"/>
        </w:rPr>
        <w:t>V rámci Operačního programu Životní prostředí, prioritní osa 4-Zkvalitnění nakládání s odpady a odstraňování starých zátěží, oblast podpory 4.2.-Odstraňování starých ekologických zátěží připravili úspěšný projekt s názvem „Obec Grunta-lokalizace a charakteristika rizik plynoucích ze znečištění podzemních vod a zemin v důsledku hornické činnosti“ a získali dotaci na provedení analýz</w:t>
      </w:r>
      <w:r>
        <w:rPr>
          <w:rFonts w:ascii="Comic Sans MS" w:hAnsi="Comic Sans MS"/>
        </w:rPr>
        <w:t>. Realizace projektu byla zahájena v roce 2012</w:t>
      </w:r>
      <w:r w:rsidR="004E17D9">
        <w:rPr>
          <w:rFonts w:ascii="Comic Sans MS" w:hAnsi="Comic Sans MS"/>
        </w:rPr>
        <w:t>, pokračovala v roce</w:t>
      </w:r>
      <w:r>
        <w:rPr>
          <w:rFonts w:ascii="Comic Sans MS" w:hAnsi="Comic Sans MS"/>
        </w:rPr>
        <w:t xml:space="preserve"> 2013</w:t>
      </w:r>
      <w:r w:rsidR="005D0933">
        <w:rPr>
          <w:rFonts w:ascii="Comic Sans MS" w:hAnsi="Comic Sans MS"/>
        </w:rPr>
        <w:t xml:space="preserve"> </w:t>
      </w:r>
      <w:r w:rsidR="004E17D9">
        <w:rPr>
          <w:rFonts w:ascii="Comic Sans MS" w:hAnsi="Comic Sans MS"/>
        </w:rPr>
        <w:t>a ukončena b</w:t>
      </w:r>
      <w:r w:rsidR="00556081">
        <w:rPr>
          <w:rFonts w:ascii="Comic Sans MS" w:hAnsi="Comic Sans MS"/>
        </w:rPr>
        <w:t>yla</w:t>
      </w:r>
      <w:r w:rsidR="004E17D9">
        <w:rPr>
          <w:rFonts w:ascii="Comic Sans MS" w:hAnsi="Comic Sans MS"/>
        </w:rPr>
        <w:t xml:space="preserve"> v roce 2014.</w:t>
      </w:r>
    </w:p>
    <w:p w:rsidR="004E17D9" w:rsidRDefault="004E17D9" w:rsidP="00807274">
      <w:pPr>
        <w:rPr>
          <w:rFonts w:ascii="Comic Sans MS" w:hAnsi="Comic Sans MS"/>
        </w:rPr>
      </w:pPr>
    </w:p>
    <w:p w:rsidR="004E17D9" w:rsidRPr="004E17D9" w:rsidRDefault="004E17D9" w:rsidP="00807274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*        </w:t>
      </w:r>
      <w:r w:rsidRPr="00CD7294">
        <w:rPr>
          <w:rFonts w:ascii="Comic Sans MS" w:hAnsi="Comic Sans MS"/>
        </w:rPr>
        <w:t>V rámci Operačního programu Životní prostředí, prioritní osa 4-Zkvalitnění nakládání s odpady a odstraňování starých zátěží, oblast podpory 4.2.-Odstraňování starých ekologických zátěží připravili</w:t>
      </w:r>
      <w:r>
        <w:rPr>
          <w:rFonts w:ascii="Comic Sans MS" w:hAnsi="Comic Sans MS"/>
        </w:rPr>
        <w:t xml:space="preserve"> projekt</w:t>
      </w:r>
      <w:r>
        <w:rPr>
          <w:rFonts w:ascii="Comic Sans MS" w:hAnsi="Comic Sans MS" w:cs="Arial"/>
        </w:rPr>
        <w:t xml:space="preserve">„ </w:t>
      </w:r>
      <w:r w:rsidRPr="004E17D9">
        <w:rPr>
          <w:rFonts w:ascii="Comic Sans MS" w:hAnsi="Comic Sans MS" w:cs="Arial"/>
        </w:rPr>
        <w:t>Analýza rizik kontaminace ochranného pásma I. stupně vodního zdroje Z-1 a vodního toku Labe, vlivem bývalého areálu Tesla Přelouč těkavými chlorovanými uhlovodíky a dalšími látkami</w:t>
      </w:r>
      <w:r>
        <w:rPr>
          <w:rFonts w:ascii="Comic Sans MS" w:hAnsi="Comic Sans MS" w:cs="Arial"/>
        </w:rPr>
        <w:t>“, který je v současné době ve schvalovacím řízení.</w:t>
      </w:r>
    </w:p>
    <w:p w:rsidR="004E17D9" w:rsidRDefault="004E17D9" w:rsidP="00807274">
      <w:pPr>
        <w:rPr>
          <w:rFonts w:ascii="Comic Sans MS" w:hAnsi="Comic Sans MS"/>
        </w:rPr>
      </w:pPr>
    </w:p>
    <w:p w:rsidR="00807274" w:rsidRPr="00CD7294" w:rsidRDefault="00807274" w:rsidP="00807274">
      <w:pPr>
        <w:rPr>
          <w:rFonts w:ascii="Comic Sans MS" w:hAnsi="Comic Sans MS"/>
          <w:b/>
        </w:rPr>
      </w:pPr>
      <w:r w:rsidRPr="00CD7294">
        <w:rPr>
          <w:rFonts w:ascii="Comic Sans MS" w:hAnsi="Comic Sans MS"/>
          <w:b/>
        </w:rPr>
        <w:lastRenderedPageBreak/>
        <w:t>Statutární orgány obecně prospěšné společnosti</w:t>
      </w:r>
    </w:p>
    <w:p w:rsidR="00807274" w:rsidRPr="00CD7294" w:rsidRDefault="00807274" w:rsidP="00807274">
      <w:pPr>
        <w:rPr>
          <w:rFonts w:ascii="Comic Sans MS" w:hAnsi="Comic Sans MS"/>
          <w:b/>
        </w:rPr>
      </w:pPr>
    </w:p>
    <w:p w:rsidR="00807274" w:rsidRPr="00CD7294" w:rsidRDefault="00807274" w:rsidP="00807274">
      <w:pPr>
        <w:rPr>
          <w:rFonts w:ascii="Comic Sans MS" w:hAnsi="Comic Sans MS"/>
          <w:b/>
        </w:rPr>
      </w:pPr>
    </w:p>
    <w:p w:rsidR="00807274" w:rsidRPr="00CD7294" w:rsidRDefault="00616461" w:rsidP="00807274">
      <w:pPr>
        <w:rPr>
          <w:rFonts w:ascii="Comic Sans MS" w:hAnsi="Comic Sans MS"/>
          <w:b/>
        </w:rPr>
      </w:pPr>
      <w:r w:rsidRPr="00CD7294">
        <w:rPr>
          <w:rFonts w:ascii="Comic Sans MS" w:hAnsi="Comic Sans MS"/>
          <w:b/>
        </w:rPr>
        <w:t xml:space="preserve">                           </w:t>
      </w:r>
      <w:r w:rsidR="00807274" w:rsidRPr="00CD7294">
        <w:rPr>
          <w:rFonts w:ascii="Comic Sans MS" w:hAnsi="Comic Sans MS"/>
          <w:b/>
        </w:rPr>
        <w:t xml:space="preserve">Správní rada: </w:t>
      </w:r>
      <w:r w:rsidR="00807274" w:rsidRPr="00CD7294">
        <w:rPr>
          <w:rFonts w:ascii="Comic Sans MS" w:hAnsi="Comic Sans MS"/>
          <w:b/>
        </w:rPr>
        <w:tab/>
      </w:r>
    </w:p>
    <w:p w:rsidR="00471D93" w:rsidRPr="00CD7294" w:rsidRDefault="00471D93" w:rsidP="00807274">
      <w:pPr>
        <w:rPr>
          <w:rFonts w:ascii="Comic Sans MS" w:hAnsi="Comic Sans MS"/>
          <w:b/>
        </w:rPr>
      </w:pPr>
    </w:p>
    <w:p w:rsidR="00807274" w:rsidRPr="00CD7294" w:rsidRDefault="00807274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  <w:b/>
        </w:rPr>
        <w:t>•</w:t>
      </w:r>
      <w:r w:rsidRPr="00CD7294">
        <w:rPr>
          <w:rFonts w:ascii="Comic Sans MS" w:hAnsi="Comic Sans MS"/>
          <w:b/>
        </w:rPr>
        <w:tab/>
      </w:r>
      <w:r w:rsidRPr="00CD7294">
        <w:rPr>
          <w:rFonts w:ascii="Comic Sans MS" w:hAnsi="Comic Sans MS"/>
        </w:rPr>
        <w:t xml:space="preserve">člen správní rady: </w:t>
      </w:r>
      <w:r w:rsidRPr="00CD7294">
        <w:rPr>
          <w:rFonts w:ascii="Comic Sans MS" w:hAnsi="Comic Sans MS"/>
        </w:rPr>
        <w:tab/>
        <w:t>Mgr. Lenka Günnerová</w:t>
      </w:r>
    </w:p>
    <w:p w:rsidR="00807274" w:rsidRPr="00CD7294" w:rsidRDefault="00807274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            </w:t>
      </w:r>
      <w:r w:rsidR="00000619" w:rsidRPr="00CD7294">
        <w:rPr>
          <w:rFonts w:ascii="Comic Sans MS" w:hAnsi="Comic Sans MS"/>
        </w:rPr>
        <w:t xml:space="preserve">                           </w:t>
      </w:r>
      <w:r w:rsidRPr="00CD7294">
        <w:rPr>
          <w:rFonts w:ascii="Comic Sans MS" w:hAnsi="Comic Sans MS"/>
        </w:rPr>
        <w:t>Pardubice, Fügnerova 225, PSČ 533 21</w:t>
      </w:r>
    </w:p>
    <w:p w:rsidR="00807274" w:rsidRPr="00CD7294" w:rsidRDefault="00000619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         </w:t>
      </w:r>
      <w:r w:rsidR="00807274" w:rsidRPr="00CD7294">
        <w:rPr>
          <w:rFonts w:ascii="Comic Sans MS" w:hAnsi="Comic Sans MS"/>
        </w:rPr>
        <w:t>den vzniku členství ve správní radě:  12.září 2007</w:t>
      </w:r>
    </w:p>
    <w:p w:rsidR="00D839DA" w:rsidRPr="00CD7294" w:rsidRDefault="00D839DA" w:rsidP="00807274">
      <w:pPr>
        <w:rPr>
          <w:rFonts w:ascii="Comic Sans MS" w:hAnsi="Comic Sans MS"/>
        </w:rPr>
      </w:pPr>
    </w:p>
    <w:p w:rsidR="00807274" w:rsidRPr="00CD7294" w:rsidRDefault="00807274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 xml:space="preserve">člen správní rady: </w:t>
      </w:r>
      <w:r w:rsidRPr="00CD7294">
        <w:rPr>
          <w:rFonts w:ascii="Comic Sans MS" w:hAnsi="Comic Sans MS"/>
        </w:rPr>
        <w:tab/>
      </w:r>
      <w:r w:rsidR="001E5987">
        <w:rPr>
          <w:rFonts w:ascii="Comic Sans MS" w:hAnsi="Comic Sans MS"/>
        </w:rPr>
        <w:t>ing. Dalibor Šťastný</w:t>
      </w:r>
    </w:p>
    <w:p w:rsidR="00807274" w:rsidRPr="00CD7294" w:rsidRDefault="00807274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            </w:t>
      </w:r>
      <w:r w:rsidR="00000619" w:rsidRPr="00CD7294">
        <w:rPr>
          <w:rFonts w:ascii="Comic Sans MS" w:hAnsi="Comic Sans MS"/>
        </w:rPr>
        <w:t xml:space="preserve">                           </w:t>
      </w:r>
      <w:r w:rsidR="001E5987">
        <w:rPr>
          <w:rFonts w:ascii="Comic Sans MS" w:hAnsi="Comic Sans MS"/>
        </w:rPr>
        <w:t xml:space="preserve">Jamné nad Orlicí, </w:t>
      </w:r>
      <w:r w:rsidR="00D839DA" w:rsidRPr="00CD7294">
        <w:rPr>
          <w:rFonts w:ascii="Comic Sans MS" w:hAnsi="Comic Sans MS"/>
        </w:rPr>
        <w:t>č.</w:t>
      </w:r>
      <w:r w:rsidR="001E5987">
        <w:rPr>
          <w:rFonts w:ascii="Comic Sans MS" w:hAnsi="Comic Sans MS"/>
        </w:rPr>
        <w:t>p. 144</w:t>
      </w:r>
      <w:r w:rsidR="00D839DA" w:rsidRPr="00CD7294">
        <w:rPr>
          <w:rFonts w:ascii="Comic Sans MS" w:hAnsi="Comic Sans MS"/>
        </w:rPr>
        <w:t>, PSČ 5</w:t>
      </w:r>
      <w:r w:rsidR="001E5987">
        <w:rPr>
          <w:rFonts w:ascii="Comic Sans MS" w:hAnsi="Comic Sans MS"/>
        </w:rPr>
        <w:t>61 65</w:t>
      </w:r>
    </w:p>
    <w:p w:rsidR="00807274" w:rsidRPr="00CD7294" w:rsidRDefault="00D839DA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         </w:t>
      </w:r>
      <w:r w:rsidR="00807274" w:rsidRPr="00CD7294">
        <w:rPr>
          <w:rFonts w:ascii="Comic Sans MS" w:hAnsi="Comic Sans MS"/>
        </w:rPr>
        <w:t xml:space="preserve">den vzniku členství ve správní radě:  </w:t>
      </w:r>
      <w:r w:rsidR="001E5987">
        <w:rPr>
          <w:rFonts w:ascii="Comic Sans MS" w:hAnsi="Comic Sans MS"/>
        </w:rPr>
        <w:t>30.7.2013</w:t>
      </w:r>
    </w:p>
    <w:p w:rsidR="00D839DA" w:rsidRPr="00CD7294" w:rsidRDefault="00D839DA" w:rsidP="00807274">
      <w:pPr>
        <w:rPr>
          <w:rFonts w:ascii="Comic Sans MS" w:hAnsi="Comic Sans MS"/>
        </w:rPr>
      </w:pPr>
    </w:p>
    <w:p w:rsidR="00807274" w:rsidRPr="00CD7294" w:rsidRDefault="00807274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 xml:space="preserve">člen správní rady: </w:t>
      </w:r>
      <w:r w:rsidRPr="00CD7294">
        <w:rPr>
          <w:rFonts w:ascii="Comic Sans MS" w:hAnsi="Comic Sans MS"/>
        </w:rPr>
        <w:tab/>
      </w:r>
      <w:r w:rsidR="00F24FFD" w:rsidRPr="00CD7294">
        <w:rPr>
          <w:rFonts w:ascii="Comic Sans MS" w:hAnsi="Comic Sans MS"/>
        </w:rPr>
        <w:t>Petr Chlupáč</w:t>
      </w:r>
    </w:p>
    <w:p w:rsidR="00807274" w:rsidRPr="00CD7294" w:rsidRDefault="00807274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           </w:t>
      </w:r>
      <w:r w:rsidR="00D839DA" w:rsidRPr="00CD7294">
        <w:rPr>
          <w:rFonts w:ascii="Comic Sans MS" w:hAnsi="Comic Sans MS"/>
        </w:rPr>
        <w:t xml:space="preserve">                            </w:t>
      </w:r>
      <w:r w:rsidRPr="00CD7294">
        <w:rPr>
          <w:rFonts w:ascii="Comic Sans MS" w:hAnsi="Comic Sans MS"/>
        </w:rPr>
        <w:t xml:space="preserve"> </w:t>
      </w:r>
      <w:r w:rsidR="00F24FFD" w:rsidRPr="00CD7294">
        <w:rPr>
          <w:rFonts w:ascii="Comic Sans MS" w:hAnsi="Comic Sans MS"/>
        </w:rPr>
        <w:t>K Hřebčinci 182, Pardubice-Nemošice PSČ 530 03</w:t>
      </w:r>
    </w:p>
    <w:p w:rsidR="00807274" w:rsidRPr="00CD7294" w:rsidRDefault="00D839DA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         </w:t>
      </w:r>
      <w:r w:rsidR="00807274" w:rsidRPr="00CD7294">
        <w:rPr>
          <w:rFonts w:ascii="Comic Sans MS" w:hAnsi="Comic Sans MS"/>
        </w:rPr>
        <w:t xml:space="preserve">den vzniku členství ve správní radě:  </w:t>
      </w:r>
      <w:r w:rsidR="00F24FFD" w:rsidRPr="00CD7294">
        <w:rPr>
          <w:rFonts w:ascii="Comic Sans MS" w:hAnsi="Comic Sans MS"/>
        </w:rPr>
        <w:t>9. listopadu 2011</w:t>
      </w:r>
    </w:p>
    <w:p w:rsidR="00807274" w:rsidRPr="00CD7294" w:rsidRDefault="00807274" w:rsidP="00807274">
      <w:pPr>
        <w:rPr>
          <w:rFonts w:ascii="Comic Sans MS" w:hAnsi="Comic Sans MS"/>
          <w:b/>
        </w:rPr>
      </w:pPr>
    </w:p>
    <w:p w:rsidR="00807274" w:rsidRPr="00CD7294" w:rsidRDefault="00807274" w:rsidP="00807274">
      <w:pPr>
        <w:rPr>
          <w:rFonts w:ascii="Comic Sans MS" w:hAnsi="Comic Sans MS"/>
          <w:b/>
        </w:rPr>
      </w:pPr>
    </w:p>
    <w:p w:rsidR="00807274" w:rsidRPr="00CD7294" w:rsidRDefault="00616461" w:rsidP="00807274">
      <w:pPr>
        <w:rPr>
          <w:rFonts w:ascii="Comic Sans MS" w:hAnsi="Comic Sans MS"/>
          <w:b/>
        </w:rPr>
      </w:pPr>
      <w:r w:rsidRPr="00CD7294">
        <w:rPr>
          <w:rFonts w:ascii="Comic Sans MS" w:hAnsi="Comic Sans MS"/>
          <w:b/>
        </w:rPr>
        <w:t xml:space="preserve">                           </w:t>
      </w:r>
      <w:r w:rsidR="00807274" w:rsidRPr="00CD7294">
        <w:rPr>
          <w:rFonts w:ascii="Comic Sans MS" w:hAnsi="Comic Sans MS"/>
          <w:b/>
        </w:rPr>
        <w:t xml:space="preserve">Dozorčí rada: </w:t>
      </w:r>
      <w:r w:rsidR="00807274" w:rsidRPr="00CD7294">
        <w:rPr>
          <w:rFonts w:ascii="Comic Sans MS" w:hAnsi="Comic Sans MS"/>
          <w:b/>
        </w:rPr>
        <w:tab/>
      </w:r>
    </w:p>
    <w:p w:rsidR="00471D93" w:rsidRPr="00CD7294" w:rsidRDefault="00471D93" w:rsidP="00807274">
      <w:pPr>
        <w:rPr>
          <w:rFonts w:ascii="Comic Sans MS" w:hAnsi="Comic Sans MS"/>
          <w:b/>
        </w:rPr>
      </w:pPr>
    </w:p>
    <w:p w:rsidR="00807274" w:rsidRPr="00CD7294" w:rsidRDefault="00000619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•     </w:t>
      </w:r>
      <w:r w:rsidR="00807274" w:rsidRPr="00CD7294">
        <w:rPr>
          <w:rFonts w:ascii="Comic Sans MS" w:hAnsi="Comic Sans MS"/>
        </w:rPr>
        <w:t xml:space="preserve">člen dozorčí rady: </w:t>
      </w:r>
      <w:r w:rsidR="00807274" w:rsidRPr="00CD7294">
        <w:rPr>
          <w:rFonts w:ascii="Comic Sans MS" w:hAnsi="Comic Sans MS"/>
        </w:rPr>
        <w:tab/>
      </w:r>
      <w:r w:rsidR="001E5987">
        <w:rPr>
          <w:rFonts w:ascii="Comic Sans MS" w:hAnsi="Comic Sans MS"/>
        </w:rPr>
        <w:t>Paula Blahníková</w:t>
      </w:r>
    </w:p>
    <w:p w:rsidR="00807274" w:rsidRPr="00CD7294" w:rsidRDefault="00807274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       </w:t>
      </w:r>
      <w:r w:rsidR="00000619" w:rsidRPr="00CD7294">
        <w:rPr>
          <w:rFonts w:ascii="Comic Sans MS" w:hAnsi="Comic Sans MS"/>
        </w:rPr>
        <w:t xml:space="preserve">                                 </w:t>
      </w:r>
      <w:r w:rsidRPr="00CD7294">
        <w:rPr>
          <w:rFonts w:ascii="Comic Sans MS" w:hAnsi="Comic Sans MS"/>
        </w:rPr>
        <w:t xml:space="preserve">Pardubice, </w:t>
      </w:r>
      <w:r w:rsidR="001E5987">
        <w:rPr>
          <w:rFonts w:ascii="Comic Sans MS" w:hAnsi="Comic Sans MS"/>
        </w:rPr>
        <w:t>Kunětiská 106</w:t>
      </w:r>
      <w:r w:rsidRPr="00CD7294">
        <w:rPr>
          <w:rFonts w:ascii="Comic Sans MS" w:hAnsi="Comic Sans MS"/>
        </w:rPr>
        <w:t>, PSČ 530 09</w:t>
      </w:r>
    </w:p>
    <w:p w:rsidR="00807274" w:rsidRPr="00CD7294" w:rsidRDefault="00D839DA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      </w:t>
      </w:r>
      <w:r w:rsidR="00807274" w:rsidRPr="00CD7294">
        <w:rPr>
          <w:rFonts w:ascii="Comic Sans MS" w:hAnsi="Comic Sans MS"/>
        </w:rPr>
        <w:t xml:space="preserve">den vzniku členství v dozorčí radě:  </w:t>
      </w:r>
      <w:r w:rsidR="001E5987">
        <w:rPr>
          <w:rFonts w:ascii="Comic Sans MS" w:hAnsi="Comic Sans MS"/>
        </w:rPr>
        <w:t>30.7.2013</w:t>
      </w:r>
    </w:p>
    <w:p w:rsidR="00D839DA" w:rsidRPr="00CD7294" w:rsidRDefault="00D839DA" w:rsidP="00807274">
      <w:pPr>
        <w:rPr>
          <w:rFonts w:ascii="Comic Sans MS" w:hAnsi="Comic Sans MS"/>
        </w:rPr>
      </w:pPr>
    </w:p>
    <w:p w:rsidR="00807274" w:rsidRPr="00CD7294" w:rsidRDefault="00000619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•     </w:t>
      </w:r>
      <w:r w:rsidR="00807274" w:rsidRPr="00CD7294">
        <w:rPr>
          <w:rFonts w:ascii="Comic Sans MS" w:hAnsi="Comic Sans MS"/>
        </w:rPr>
        <w:t xml:space="preserve">člen dozorčí rady: </w:t>
      </w:r>
      <w:r w:rsidR="00807274" w:rsidRPr="00CD7294">
        <w:rPr>
          <w:rFonts w:ascii="Comic Sans MS" w:hAnsi="Comic Sans MS"/>
        </w:rPr>
        <w:tab/>
        <w:t>Ing. Karel Klingr</w:t>
      </w:r>
    </w:p>
    <w:p w:rsidR="00807274" w:rsidRPr="00CD7294" w:rsidRDefault="00807274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      </w:t>
      </w:r>
      <w:r w:rsidR="00000619" w:rsidRPr="00CD7294">
        <w:rPr>
          <w:rFonts w:ascii="Comic Sans MS" w:hAnsi="Comic Sans MS"/>
        </w:rPr>
        <w:t xml:space="preserve">                                  </w:t>
      </w:r>
      <w:r w:rsidRPr="00CD7294">
        <w:rPr>
          <w:rFonts w:ascii="Comic Sans MS" w:hAnsi="Comic Sans MS"/>
        </w:rPr>
        <w:t>Pardubice, Bartoňova 935, PSČ 530 12</w:t>
      </w:r>
    </w:p>
    <w:p w:rsidR="00807274" w:rsidRPr="00CD7294" w:rsidRDefault="00D839DA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      </w:t>
      </w:r>
      <w:r w:rsidR="00807274" w:rsidRPr="00CD7294">
        <w:rPr>
          <w:rFonts w:ascii="Comic Sans MS" w:hAnsi="Comic Sans MS"/>
        </w:rPr>
        <w:t>den vzniku členství v dozorčí radě:  28.května 2009</w:t>
      </w:r>
    </w:p>
    <w:p w:rsidR="00D839DA" w:rsidRPr="00CD7294" w:rsidRDefault="00D839DA" w:rsidP="00807274">
      <w:pPr>
        <w:rPr>
          <w:rFonts w:ascii="Comic Sans MS" w:hAnsi="Comic Sans MS"/>
        </w:rPr>
      </w:pPr>
    </w:p>
    <w:p w:rsidR="00D839DA" w:rsidRPr="00CD7294" w:rsidRDefault="00000619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•     </w:t>
      </w:r>
      <w:r w:rsidR="00807274" w:rsidRPr="00CD7294">
        <w:rPr>
          <w:rFonts w:ascii="Comic Sans MS" w:hAnsi="Comic Sans MS"/>
        </w:rPr>
        <w:t xml:space="preserve">člen dozorčí </w:t>
      </w:r>
      <w:r w:rsidR="00D839DA" w:rsidRPr="00CD7294">
        <w:rPr>
          <w:rFonts w:ascii="Comic Sans MS" w:hAnsi="Comic Sans MS"/>
        </w:rPr>
        <w:t xml:space="preserve">rady: </w:t>
      </w:r>
      <w:r w:rsidR="00D839DA" w:rsidRPr="00CD7294">
        <w:rPr>
          <w:rFonts w:ascii="Comic Sans MS" w:hAnsi="Comic Sans MS"/>
        </w:rPr>
        <w:tab/>
        <w:t>PaedDr. Miloslav Valenta</w:t>
      </w:r>
    </w:p>
    <w:p w:rsidR="00807274" w:rsidRPr="00CD7294" w:rsidRDefault="00807274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                </w:t>
      </w:r>
      <w:r w:rsidR="00000619" w:rsidRPr="00CD7294">
        <w:rPr>
          <w:rFonts w:ascii="Comic Sans MS" w:hAnsi="Comic Sans MS"/>
        </w:rPr>
        <w:t xml:space="preserve">                       </w:t>
      </w:r>
      <w:r w:rsidRPr="00CD7294">
        <w:rPr>
          <w:rFonts w:ascii="Comic Sans MS" w:hAnsi="Comic Sans MS"/>
        </w:rPr>
        <w:t>Pardubice, Rokycanova 2152, PSČ 530 02</w:t>
      </w:r>
    </w:p>
    <w:p w:rsidR="00807274" w:rsidRPr="00CD7294" w:rsidRDefault="00000619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    </w:t>
      </w:r>
      <w:r w:rsidR="00D839DA" w:rsidRPr="00CD7294">
        <w:rPr>
          <w:rFonts w:ascii="Comic Sans MS" w:hAnsi="Comic Sans MS"/>
        </w:rPr>
        <w:t xml:space="preserve"> </w:t>
      </w:r>
      <w:r w:rsidRPr="00CD7294">
        <w:rPr>
          <w:rFonts w:ascii="Comic Sans MS" w:hAnsi="Comic Sans MS"/>
        </w:rPr>
        <w:t xml:space="preserve">  </w:t>
      </w:r>
      <w:r w:rsidR="00807274" w:rsidRPr="00CD7294">
        <w:rPr>
          <w:rFonts w:ascii="Comic Sans MS" w:hAnsi="Comic Sans MS"/>
        </w:rPr>
        <w:t>den vzniku členství v dozorčí radě:  12.září 2007</w:t>
      </w:r>
    </w:p>
    <w:p w:rsidR="00471D93" w:rsidRPr="00CD7294" w:rsidRDefault="00471D93" w:rsidP="00807274">
      <w:pPr>
        <w:rPr>
          <w:rFonts w:ascii="Comic Sans MS" w:hAnsi="Comic Sans MS"/>
          <w:b/>
        </w:rPr>
      </w:pPr>
    </w:p>
    <w:p w:rsidR="00807274" w:rsidRPr="00CD7294" w:rsidRDefault="00807274" w:rsidP="00807274">
      <w:pPr>
        <w:rPr>
          <w:rFonts w:ascii="Comic Sans MS" w:hAnsi="Comic Sans MS"/>
          <w:b/>
        </w:rPr>
      </w:pPr>
      <w:r w:rsidRPr="00CD7294">
        <w:rPr>
          <w:rFonts w:ascii="Comic Sans MS" w:hAnsi="Comic Sans MS"/>
          <w:b/>
        </w:rPr>
        <w:t xml:space="preserve">Zakladatelé: </w:t>
      </w:r>
      <w:r w:rsidRPr="00CD7294">
        <w:rPr>
          <w:rFonts w:ascii="Comic Sans MS" w:hAnsi="Comic Sans MS"/>
          <w:b/>
        </w:rPr>
        <w:tab/>
      </w:r>
    </w:p>
    <w:p w:rsidR="00807274" w:rsidRPr="00CD7294" w:rsidRDefault="00807274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Mgr. Lenka Günnerová, </w:t>
      </w:r>
    </w:p>
    <w:p w:rsidR="00471D93" w:rsidRPr="00CD7294" w:rsidRDefault="00807274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Jiří Hladík</w:t>
      </w:r>
    </w:p>
    <w:p w:rsidR="00807274" w:rsidRPr="00CD7294" w:rsidRDefault="00807274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Ing. Jan Juřica</w:t>
      </w:r>
    </w:p>
    <w:p w:rsidR="00807274" w:rsidRPr="00CD7294" w:rsidRDefault="00807274" w:rsidP="00807274">
      <w:pPr>
        <w:rPr>
          <w:rFonts w:ascii="Comic Sans MS" w:hAnsi="Comic Sans MS"/>
          <w:b/>
        </w:rPr>
      </w:pPr>
    </w:p>
    <w:p w:rsidR="00807274" w:rsidRPr="00CD7294" w:rsidRDefault="00F24FFD" w:rsidP="00807274">
      <w:pPr>
        <w:rPr>
          <w:rFonts w:ascii="Comic Sans MS" w:hAnsi="Comic Sans MS"/>
          <w:b/>
        </w:rPr>
      </w:pPr>
      <w:r w:rsidRPr="00CD7294">
        <w:rPr>
          <w:rFonts w:ascii="Comic Sans MS" w:hAnsi="Comic Sans MS"/>
          <w:b/>
        </w:rPr>
        <w:t>Statutární orgán-ř</w:t>
      </w:r>
      <w:r w:rsidR="00807274" w:rsidRPr="00CD7294">
        <w:rPr>
          <w:rFonts w:ascii="Comic Sans MS" w:hAnsi="Comic Sans MS"/>
          <w:b/>
        </w:rPr>
        <w:t>editel společnosti:</w:t>
      </w:r>
    </w:p>
    <w:p w:rsidR="00807274" w:rsidRDefault="00807274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Ing. Jan Linhart</w:t>
      </w:r>
    </w:p>
    <w:p w:rsidR="00CD7294" w:rsidRPr="00CD7294" w:rsidRDefault="00CD7294" w:rsidP="00807274">
      <w:pPr>
        <w:rPr>
          <w:rFonts w:ascii="Comic Sans MS" w:hAnsi="Comic Sans MS"/>
        </w:rPr>
      </w:pPr>
    </w:p>
    <w:p w:rsidR="006A210E" w:rsidRPr="00CD7294" w:rsidRDefault="00000619" w:rsidP="00BB702D">
      <w:pPr>
        <w:rPr>
          <w:b/>
        </w:rPr>
      </w:pPr>
      <w:r w:rsidRPr="00CD7294">
        <w:rPr>
          <w:rFonts w:ascii="Comic Sans MS" w:hAnsi="Comic Sans MS"/>
          <w:b/>
        </w:rPr>
        <w:t xml:space="preserve">      </w:t>
      </w:r>
      <w:r w:rsidR="00D839DA" w:rsidRPr="00CD7294">
        <w:rPr>
          <w:rFonts w:ascii="Comic Sans MS" w:hAnsi="Comic Sans MS"/>
          <w:b/>
        </w:rPr>
        <w:t xml:space="preserve">                               </w:t>
      </w:r>
      <w:r w:rsidRPr="00CD7294">
        <w:rPr>
          <w:rFonts w:ascii="Comic Sans MS" w:hAnsi="Comic Sans MS"/>
          <w:b/>
        </w:rPr>
        <w:t xml:space="preserve"> </w:t>
      </w:r>
      <w:r w:rsidR="00616461" w:rsidRPr="00CD7294">
        <w:rPr>
          <w:rFonts w:ascii="Comic Sans MS" w:hAnsi="Comic Sans MS"/>
          <w:b/>
        </w:rPr>
        <w:t xml:space="preserve"> </w:t>
      </w:r>
      <w:r w:rsidRPr="00CD7294">
        <w:rPr>
          <w:rFonts w:ascii="Comic Sans MS" w:hAnsi="Comic Sans MS"/>
          <w:b/>
        </w:rPr>
        <w:t xml:space="preserve"> </w:t>
      </w:r>
    </w:p>
    <w:p w:rsidR="006736A3" w:rsidRPr="00CD7294" w:rsidRDefault="0033126A" w:rsidP="00471D93">
      <w:pPr>
        <w:jc w:val="center"/>
        <w:rPr>
          <w:b/>
        </w:rPr>
      </w:pPr>
      <w:r w:rsidRPr="00CD7294">
        <w:rPr>
          <w:b/>
        </w:rPr>
        <w:lastRenderedPageBreak/>
        <w:t xml:space="preserve">  </w:t>
      </w:r>
      <w:r w:rsidR="006736A3" w:rsidRPr="00CD7294">
        <w:rPr>
          <w:rFonts w:ascii="Comic Sans MS" w:hAnsi="Comic Sans MS"/>
          <w:b/>
          <w:sz w:val="28"/>
          <w:szCs w:val="28"/>
        </w:rPr>
        <w:t>Finanční zpráva</w:t>
      </w:r>
    </w:p>
    <w:p w:rsidR="0033126A" w:rsidRPr="00CD7294" w:rsidRDefault="00A31D7B" w:rsidP="002368A3">
      <w:pPr>
        <w:rPr>
          <w:rFonts w:ascii="Comic Sans MS" w:hAnsi="Comic Sans MS"/>
          <w:b/>
          <w:sz w:val="28"/>
          <w:szCs w:val="28"/>
        </w:rPr>
      </w:pPr>
      <w:r w:rsidRPr="00CD7294">
        <w:rPr>
          <w:rFonts w:ascii="Comic Sans MS" w:hAnsi="Comic Sans MS"/>
          <w:b/>
          <w:sz w:val="28"/>
          <w:szCs w:val="28"/>
        </w:rPr>
        <w:t xml:space="preserve"> </w:t>
      </w:r>
      <w:r w:rsidR="0033126A" w:rsidRPr="00CD7294">
        <w:rPr>
          <w:rFonts w:ascii="Comic Sans MS" w:hAnsi="Comic Sans MS"/>
          <w:b/>
          <w:sz w:val="28"/>
          <w:szCs w:val="28"/>
        </w:rPr>
        <w:t xml:space="preserve">                               </w:t>
      </w:r>
    </w:p>
    <w:p w:rsidR="00616461" w:rsidRPr="00CD7294" w:rsidRDefault="008F350E" w:rsidP="0033126A">
      <w:pPr>
        <w:jc w:val="center"/>
        <w:rPr>
          <w:rFonts w:ascii="Comic Sans MS" w:hAnsi="Comic Sans MS"/>
          <w:b/>
        </w:rPr>
      </w:pPr>
      <w:r w:rsidRPr="00CD7294">
        <w:rPr>
          <w:rFonts w:ascii="Comic Sans MS" w:hAnsi="Comic Sans MS"/>
          <w:b/>
          <w:sz w:val="28"/>
          <w:szCs w:val="28"/>
        </w:rPr>
        <w:t>Rozvaha</w:t>
      </w:r>
    </w:p>
    <w:p w:rsidR="0033126A" w:rsidRPr="00CD7294" w:rsidRDefault="0033126A" w:rsidP="002368A3">
      <w:pPr>
        <w:rPr>
          <w:rFonts w:ascii="Comic Sans MS" w:hAnsi="Comic Sans MS"/>
          <w:b/>
        </w:rPr>
      </w:pPr>
    </w:p>
    <w:p w:rsidR="001C3211" w:rsidRPr="00CD7294" w:rsidRDefault="00C068EA" w:rsidP="002368A3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0"/>
          <w:szCs w:val="20"/>
        </w:rPr>
        <w:t xml:space="preserve">(v </w:t>
      </w:r>
      <w:r w:rsidR="00616461" w:rsidRPr="00CD7294">
        <w:rPr>
          <w:rFonts w:ascii="Comic Sans MS" w:hAnsi="Comic Sans MS"/>
          <w:b/>
          <w:sz w:val="20"/>
          <w:szCs w:val="20"/>
        </w:rPr>
        <w:t>Kč)</w:t>
      </w:r>
      <w:r w:rsidR="00A31D7B" w:rsidRPr="00CD7294">
        <w:rPr>
          <w:rFonts w:ascii="Comic Sans MS" w:hAnsi="Comic Sans MS"/>
          <w:b/>
        </w:rPr>
        <w:tab/>
      </w:r>
      <w:r w:rsidR="00A31D7B" w:rsidRPr="00CD7294">
        <w:rPr>
          <w:rFonts w:ascii="Comic Sans MS" w:hAnsi="Comic Sans MS"/>
          <w:b/>
        </w:rPr>
        <w:tab/>
        <w:t xml:space="preserve">                           </w:t>
      </w:r>
      <w:r w:rsidR="001C3211" w:rsidRPr="00CD7294">
        <w:rPr>
          <w:rFonts w:ascii="Comic Sans MS" w:hAnsi="Comic Sans MS"/>
          <w:b/>
        </w:rPr>
        <w:t xml:space="preserve">                      </w:t>
      </w:r>
      <w:r w:rsidR="008F350E" w:rsidRPr="00CD7294">
        <w:rPr>
          <w:rFonts w:ascii="Comic Sans MS" w:hAnsi="Comic Sans MS"/>
          <w:b/>
        </w:rPr>
        <w:t xml:space="preserve">                                                                                         </w:t>
      </w:r>
      <w:r w:rsidR="002368A3" w:rsidRPr="00CD7294">
        <w:rPr>
          <w:rFonts w:ascii="Comic Sans MS" w:hAnsi="Comic Sans MS"/>
          <w:b/>
        </w:rPr>
        <w:t xml:space="preserve">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1C3211" w:rsidRPr="00D70C96" w:rsidTr="00D70C96">
        <w:tc>
          <w:tcPr>
            <w:tcW w:w="4606" w:type="dxa"/>
          </w:tcPr>
          <w:p w:rsidR="001C3211" w:rsidRPr="00D70C96" w:rsidRDefault="00B90EEE" w:rsidP="005342C9">
            <w:pPr>
              <w:rPr>
                <w:rFonts w:ascii="Comic Sans MS" w:hAnsi="Comic Sans MS"/>
                <w:b/>
              </w:rPr>
            </w:pPr>
            <w:r w:rsidRPr="00D70C96">
              <w:rPr>
                <w:rFonts w:ascii="Comic Sans MS" w:hAnsi="Comic Sans MS"/>
                <w:b/>
              </w:rPr>
              <w:t>Aktiva c</w:t>
            </w:r>
            <w:r w:rsidR="001C3211" w:rsidRPr="00D70C96">
              <w:rPr>
                <w:rFonts w:ascii="Comic Sans MS" w:hAnsi="Comic Sans MS"/>
                <w:b/>
              </w:rPr>
              <w:t>elkem</w:t>
            </w:r>
          </w:p>
        </w:tc>
        <w:tc>
          <w:tcPr>
            <w:tcW w:w="4606" w:type="dxa"/>
          </w:tcPr>
          <w:p w:rsidR="001C3211" w:rsidRPr="008A7ADD" w:rsidRDefault="00556081" w:rsidP="000343F4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39 297</w:t>
            </w:r>
          </w:p>
        </w:tc>
      </w:tr>
      <w:tr w:rsidR="00570A0D" w:rsidRPr="00D70C96" w:rsidTr="00D70C96">
        <w:tc>
          <w:tcPr>
            <w:tcW w:w="4606" w:type="dxa"/>
          </w:tcPr>
          <w:p w:rsidR="00570A0D" w:rsidRPr="00D70C96" w:rsidRDefault="007619FA" w:rsidP="005342C9">
            <w:pPr>
              <w:rPr>
                <w:rFonts w:ascii="Comic Sans MS" w:hAnsi="Comic Sans MS"/>
                <w:b/>
              </w:rPr>
            </w:pPr>
            <w:r w:rsidRPr="00D70C96">
              <w:rPr>
                <w:rFonts w:ascii="Comic Sans MS" w:hAnsi="Comic Sans MS"/>
                <w:b/>
              </w:rPr>
              <w:t xml:space="preserve">A. </w:t>
            </w:r>
            <w:r w:rsidR="00561FE6" w:rsidRPr="00D70C96">
              <w:rPr>
                <w:rFonts w:ascii="Comic Sans MS" w:hAnsi="Comic Sans MS"/>
                <w:b/>
              </w:rPr>
              <w:t>Stálá aktiva</w:t>
            </w:r>
          </w:p>
        </w:tc>
        <w:tc>
          <w:tcPr>
            <w:tcW w:w="4606" w:type="dxa"/>
          </w:tcPr>
          <w:p w:rsidR="00570A0D" w:rsidRPr="008A7ADD" w:rsidRDefault="00570A0D" w:rsidP="000343F4">
            <w:pPr>
              <w:jc w:val="center"/>
              <w:rPr>
                <w:rFonts w:ascii="Comic Sans MS" w:hAnsi="Comic Sans MS"/>
                <w:b/>
              </w:rPr>
            </w:pPr>
            <w:r w:rsidRPr="008A7ADD">
              <w:rPr>
                <w:rFonts w:ascii="Comic Sans MS" w:hAnsi="Comic Sans MS"/>
                <w:b/>
              </w:rPr>
              <w:t>0</w:t>
            </w:r>
          </w:p>
        </w:tc>
      </w:tr>
      <w:tr w:rsidR="00570A0D" w:rsidRPr="00D70C96" w:rsidTr="00D70C96">
        <w:tc>
          <w:tcPr>
            <w:tcW w:w="4606" w:type="dxa"/>
          </w:tcPr>
          <w:p w:rsidR="00570A0D" w:rsidRPr="004F0C63" w:rsidRDefault="007619FA" w:rsidP="005342C9">
            <w:pPr>
              <w:rPr>
                <w:rFonts w:ascii="Comic Sans MS" w:hAnsi="Comic Sans MS"/>
                <w:b/>
                <w:color w:val="FF0000"/>
              </w:rPr>
            </w:pPr>
            <w:r w:rsidRPr="004F0C63">
              <w:rPr>
                <w:rFonts w:ascii="Comic Sans MS" w:hAnsi="Comic Sans MS"/>
                <w:b/>
                <w:color w:val="FF0000"/>
              </w:rPr>
              <w:t xml:space="preserve">B. </w:t>
            </w:r>
            <w:r w:rsidR="00561FE6" w:rsidRPr="004F0C63">
              <w:rPr>
                <w:rFonts w:ascii="Comic Sans MS" w:hAnsi="Comic Sans MS"/>
                <w:b/>
                <w:color w:val="FF0000"/>
              </w:rPr>
              <w:t>Oběžná aktiva</w:t>
            </w:r>
          </w:p>
        </w:tc>
        <w:tc>
          <w:tcPr>
            <w:tcW w:w="4606" w:type="dxa"/>
          </w:tcPr>
          <w:p w:rsidR="00570A0D" w:rsidRPr="004F0C63" w:rsidRDefault="00556081" w:rsidP="00556081">
            <w:pPr>
              <w:jc w:val="center"/>
              <w:rPr>
                <w:rFonts w:ascii="Comic Sans MS" w:hAnsi="Comic Sans MS"/>
                <w:b/>
                <w:color w:val="FF0000"/>
              </w:rPr>
            </w:pPr>
            <w:r>
              <w:rPr>
                <w:rFonts w:ascii="Comic Sans MS" w:hAnsi="Comic Sans MS"/>
                <w:b/>
                <w:color w:val="FF0000"/>
              </w:rPr>
              <w:t xml:space="preserve"> </w:t>
            </w:r>
            <w:r w:rsidR="001E0CC1" w:rsidRPr="004F0C63">
              <w:rPr>
                <w:rFonts w:ascii="Comic Sans MS" w:hAnsi="Comic Sans MS"/>
                <w:b/>
                <w:color w:val="FF0000"/>
              </w:rPr>
              <w:t xml:space="preserve">23 </w:t>
            </w:r>
            <w:r>
              <w:rPr>
                <w:rFonts w:ascii="Comic Sans MS" w:hAnsi="Comic Sans MS"/>
                <w:b/>
                <w:color w:val="FF0000"/>
              </w:rPr>
              <w:t>959</w:t>
            </w:r>
          </w:p>
        </w:tc>
      </w:tr>
      <w:tr w:rsidR="00777BF4" w:rsidRPr="00D70C96" w:rsidTr="00D70C96">
        <w:tc>
          <w:tcPr>
            <w:tcW w:w="4606" w:type="dxa"/>
          </w:tcPr>
          <w:p w:rsidR="00777BF4" w:rsidRPr="00D70C96" w:rsidRDefault="00777BF4" w:rsidP="005342C9">
            <w:pPr>
              <w:rPr>
                <w:rFonts w:ascii="Comic Sans MS" w:hAnsi="Comic Sans MS"/>
                <w:b/>
              </w:rPr>
            </w:pPr>
            <w:r w:rsidRPr="00D70C96">
              <w:rPr>
                <w:rFonts w:ascii="Comic Sans MS" w:hAnsi="Comic Sans MS"/>
                <w:b/>
              </w:rPr>
              <w:t>Pokladna</w:t>
            </w:r>
          </w:p>
        </w:tc>
        <w:tc>
          <w:tcPr>
            <w:tcW w:w="4606" w:type="dxa"/>
          </w:tcPr>
          <w:p w:rsidR="00777BF4" w:rsidRPr="008A7ADD" w:rsidRDefault="00556081" w:rsidP="00556081">
            <w:pPr>
              <w:ind w:left="1845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    493</w:t>
            </w:r>
          </w:p>
        </w:tc>
      </w:tr>
      <w:tr w:rsidR="00777BF4" w:rsidRPr="00D70C96" w:rsidTr="00D70C96">
        <w:tc>
          <w:tcPr>
            <w:tcW w:w="4606" w:type="dxa"/>
          </w:tcPr>
          <w:p w:rsidR="00777BF4" w:rsidRPr="00D70C96" w:rsidRDefault="00777BF4" w:rsidP="005342C9">
            <w:pPr>
              <w:rPr>
                <w:rFonts w:ascii="Comic Sans MS" w:hAnsi="Comic Sans MS"/>
                <w:b/>
              </w:rPr>
            </w:pPr>
            <w:r w:rsidRPr="00D70C96">
              <w:rPr>
                <w:rFonts w:ascii="Comic Sans MS" w:hAnsi="Comic Sans MS"/>
                <w:b/>
              </w:rPr>
              <w:t>Účty v</w:t>
            </w:r>
            <w:r w:rsidR="00403489">
              <w:rPr>
                <w:rFonts w:ascii="Comic Sans MS" w:hAnsi="Comic Sans MS"/>
                <w:b/>
              </w:rPr>
              <w:t> </w:t>
            </w:r>
            <w:r w:rsidRPr="00D70C96">
              <w:rPr>
                <w:rFonts w:ascii="Comic Sans MS" w:hAnsi="Comic Sans MS"/>
                <w:b/>
              </w:rPr>
              <w:t>bankách</w:t>
            </w:r>
          </w:p>
        </w:tc>
        <w:tc>
          <w:tcPr>
            <w:tcW w:w="4606" w:type="dxa"/>
          </w:tcPr>
          <w:p w:rsidR="00777BF4" w:rsidRPr="008A7ADD" w:rsidRDefault="000343F4" w:rsidP="00556081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  </w:t>
            </w:r>
            <w:r w:rsidR="00556081">
              <w:rPr>
                <w:rFonts w:ascii="Comic Sans MS" w:hAnsi="Comic Sans MS"/>
                <w:b/>
              </w:rPr>
              <w:t>23 466</w:t>
            </w:r>
          </w:p>
        </w:tc>
      </w:tr>
      <w:tr w:rsidR="001C4801" w:rsidRPr="00D70C96" w:rsidTr="00D70C96">
        <w:tc>
          <w:tcPr>
            <w:tcW w:w="4606" w:type="dxa"/>
          </w:tcPr>
          <w:p w:rsidR="001C4801" w:rsidRPr="004F0C63" w:rsidRDefault="001C4801" w:rsidP="005342C9">
            <w:pPr>
              <w:rPr>
                <w:rFonts w:ascii="Comic Sans MS" w:hAnsi="Comic Sans MS"/>
                <w:b/>
                <w:color w:val="FF0000"/>
              </w:rPr>
            </w:pPr>
            <w:r w:rsidRPr="004F0C63">
              <w:rPr>
                <w:rFonts w:ascii="Comic Sans MS" w:hAnsi="Comic Sans MS"/>
                <w:b/>
                <w:color w:val="FF0000"/>
              </w:rPr>
              <w:t>Pohledávky</w:t>
            </w:r>
          </w:p>
        </w:tc>
        <w:tc>
          <w:tcPr>
            <w:tcW w:w="4606" w:type="dxa"/>
          </w:tcPr>
          <w:p w:rsidR="001C4801" w:rsidRPr="004F0C63" w:rsidRDefault="00556081" w:rsidP="00556081">
            <w:pPr>
              <w:jc w:val="center"/>
              <w:rPr>
                <w:rFonts w:ascii="Comic Sans MS" w:hAnsi="Comic Sans MS"/>
                <w:b/>
                <w:color w:val="FF0000"/>
              </w:rPr>
            </w:pPr>
            <w:r>
              <w:rPr>
                <w:rFonts w:ascii="Comic Sans MS" w:hAnsi="Comic Sans MS"/>
                <w:b/>
                <w:color w:val="FF0000"/>
              </w:rPr>
              <w:t xml:space="preserve"> 15 338</w:t>
            </w:r>
          </w:p>
        </w:tc>
      </w:tr>
      <w:tr w:rsidR="00B12B65" w:rsidRPr="00D70C96" w:rsidTr="00D70C96">
        <w:tc>
          <w:tcPr>
            <w:tcW w:w="4606" w:type="dxa"/>
          </w:tcPr>
          <w:p w:rsidR="00B12B65" w:rsidRPr="00D70C96" w:rsidRDefault="001C4801" w:rsidP="005342C9">
            <w:pPr>
              <w:rPr>
                <w:rFonts w:ascii="Comic Sans MS" w:hAnsi="Comic Sans MS"/>
                <w:b/>
              </w:rPr>
            </w:pPr>
            <w:r w:rsidRPr="00D70C96">
              <w:rPr>
                <w:rFonts w:ascii="Comic Sans MS" w:hAnsi="Comic Sans MS"/>
                <w:b/>
              </w:rPr>
              <w:t>Odběratelé</w:t>
            </w:r>
          </w:p>
        </w:tc>
        <w:tc>
          <w:tcPr>
            <w:tcW w:w="4606" w:type="dxa"/>
          </w:tcPr>
          <w:p w:rsidR="00B12B65" w:rsidRPr="008A7ADD" w:rsidRDefault="00556081" w:rsidP="000343F4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0</w:t>
            </w:r>
          </w:p>
        </w:tc>
      </w:tr>
      <w:tr w:rsidR="00B12B65" w:rsidRPr="00D70C96" w:rsidTr="00D70C96">
        <w:tc>
          <w:tcPr>
            <w:tcW w:w="4606" w:type="dxa"/>
          </w:tcPr>
          <w:p w:rsidR="00B12B65" w:rsidRPr="00D70C96" w:rsidRDefault="007619FA" w:rsidP="005342C9">
            <w:pPr>
              <w:rPr>
                <w:rFonts w:ascii="Comic Sans MS" w:hAnsi="Comic Sans MS"/>
                <w:b/>
              </w:rPr>
            </w:pPr>
            <w:r w:rsidRPr="00D70C96">
              <w:rPr>
                <w:rFonts w:ascii="Comic Sans MS" w:hAnsi="Comic Sans MS"/>
                <w:b/>
              </w:rPr>
              <w:t>P</w:t>
            </w:r>
            <w:r w:rsidR="001C4801" w:rsidRPr="00D70C96">
              <w:rPr>
                <w:rFonts w:ascii="Comic Sans MS" w:hAnsi="Comic Sans MS"/>
                <w:b/>
              </w:rPr>
              <w:t>rovozní zálohy</w:t>
            </w:r>
            <w:r w:rsidR="00355092" w:rsidRPr="00D70C96">
              <w:rPr>
                <w:rFonts w:ascii="Comic Sans MS" w:hAnsi="Comic Sans MS"/>
                <w:b/>
              </w:rPr>
              <w:t xml:space="preserve"> na služby</w:t>
            </w:r>
          </w:p>
        </w:tc>
        <w:tc>
          <w:tcPr>
            <w:tcW w:w="4606" w:type="dxa"/>
          </w:tcPr>
          <w:p w:rsidR="00B12B65" w:rsidRPr="008A7ADD" w:rsidRDefault="00C22D55" w:rsidP="000343F4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 </w:t>
            </w:r>
            <w:r w:rsidR="000343F4">
              <w:rPr>
                <w:rFonts w:ascii="Comic Sans MS" w:hAnsi="Comic Sans MS"/>
                <w:b/>
              </w:rPr>
              <w:t>15 338</w:t>
            </w:r>
          </w:p>
        </w:tc>
      </w:tr>
    </w:tbl>
    <w:p w:rsidR="001C3211" w:rsidRPr="00CD7294" w:rsidRDefault="001C3211" w:rsidP="005342C9">
      <w:pPr>
        <w:jc w:val="center"/>
        <w:rPr>
          <w:rFonts w:ascii="Comic Sans MS" w:hAnsi="Comic Sans MS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F56094" w:rsidRPr="00D70C96" w:rsidTr="00D70C96">
        <w:tc>
          <w:tcPr>
            <w:tcW w:w="4606" w:type="dxa"/>
          </w:tcPr>
          <w:p w:rsidR="00F56094" w:rsidRPr="00D70C96" w:rsidRDefault="00192443" w:rsidP="005342C9">
            <w:pPr>
              <w:rPr>
                <w:rFonts w:ascii="Comic Sans MS" w:hAnsi="Comic Sans MS"/>
                <w:b/>
              </w:rPr>
            </w:pPr>
            <w:r w:rsidRPr="00D70C96">
              <w:rPr>
                <w:rFonts w:ascii="Comic Sans MS" w:hAnsi="Comic Sans MS"/>
                <w:b/>
              </w:rPr>
              <w:t>Pasiva</w:t>
            </w:r>
            <w:r w:rsidR="00B90EEE" w:rsidRPr="00D70C96">
              <w:rPr>
                <w:rFonts w:ascii="Comic Sans MS" w:hAnsi="Comic Sans MS"/>
                <w:b/>
              </w:rPr>
              <w:t xml:space="preserve"> celkem</w:t>
            </w:r>
          </w:p>
        </w:tc>
        <w:tc>
          <w:tcPr>
            <w:tcW w:w="4606" w:type="dxa"/>
          </w:tcPr>
          <w:p w:rsidR="00F56094" w:rsidRPr="00D70C96" w:rsidRDefault="00595648" w:rsidP="00595648">
            <w:pPr>
              <w:numPr>
                <w:ilvl w:val="0"/>
                <w:numId w:val="25"/>
              </w:num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297</w:t>
            </w:r>
          </w:p>
        </w:tc>
      </w:tr>
      <w:tr w:rsidR="00850A83" w:rsidRPr="00D70C96" w:rsidTr="00D70C96">
        <w:tc>
          <w:tcPr>
            <w:tcW w:w="4606" w:type="dxa"/>
          </w:tcPr>
          <w:p w:rsidR="00850A83" w:rsidRPr="00D70C96" w:rsidRDefault="00606E0A" w:rsidP="00606E0A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V</w:t>
            </w:r>
            <w:r w:rsidR="00850A83" w:rsidRPr="00D70C96">
              <w:rPr>
                <w:rFonts w:ascii="Comic Sans MS" w:hAnsi="Comic Sans MS"/>
                <w:b/>
              </w:rPr>
              <w:t xml:space="preserve">ýsledek </w:t>
            </w:r>
            <w:r>
              <w:rPr>
                <w:rFonts w:ascii="Comic Sans MS" w:hAnsi="Comic Sans MS"/>
                <w:b/>
              </w:rPr>
              <w:t>hospodaření</w:t>
            </w:r>
          </w:p>
        </w:tc>
        <w:tc>
          <w:tcPr>
            <w:tcW w:w="4606" w:type="dxa"/>
          </w:tcPr>
          <w:p w:rsidR="00850A83" w:rsidRPr="00D70C96" w:rsidRDefault="00606E0A" w:rsidP="00595648">
            <w:pPr>
              <w:ind w:left="108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       </w:t>
            </w:r>
            <w:r w:rsidR="00595648">
              <w:rPr>
                <w:rFonts w:ascii="Comic Sans MS" w:hAnsi="Comic Sans MS"/>
                <w:b/>
              </w:rPr>
              <w:t>-17 883</w:t>
            </w:r>
          </w:p>
        </w:tc>
      </w:tr>
      <w:tr w:rsidR="001C3211" w:rsidRPr="00D70C96" w:rsidTr="00D70C96">
        <w:tc>
          <w:tcPr>
            <w:tcW w:w="4606" w:type="dxa"/>
          </w:tcPr>
          <w:p w:rsidR="001C3211" w:rsidRPr="00D70C96" w:rsidRDefault="00606E0A" w:rsidP="00606E0A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Neuhrazená ztráta z min.období</w:t>
            </w:r>
          </w:p>
        </w:tc>
        <w:tc>
          <w:tcPr>
            <w:tcW w:w="4606" w:type="dxa"/>
          </w:tcPr>
          <w:p w:rsidR="001C3211" w:rsidRPr="00D70C96" w:rsidRDefault="00595648" w:rsidP="0059564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  -52 615</w:t>
            </w:r>
          </w:p>
        </w:tc>
      </w:tr>
      <w:tr w:rsidR="001C3211" w:rsidRPr="00D70C96" w:rsidTr="00D70C96">
        <w:tc>
          <w:tcPr>
            <w:tcW w:w="4606" w:type="dxa"/>
          </w:tcPr>
          <w:p w:rsidR="001C3211" w:rsidRPr="00595648" w:rsidRDefault="00AB07C6" w:rsidP="005342C9">
            <w:pPr>
              <w:rPr>
                <w:rFonts w:ascii="Comic Sans MS" w:hAnsi="Comic Sans MS"/>
                <w:b/>
                <w:color w:val="FF0000"/>
              </w:rPr>
            </w:pPr>
            <w:r w:rsidRPr="00595648">
              <w:rPr>
                <w:rFonts w:ascii="Comic Sans MS" w:hAnsi="Comic Sans MS"/>
                <w:b/>
                <w:color w:val="FF0000"/>
              </w:rPr>
              <w:t>Z</w:t>
            </w:r>
            <w:r w:rsidR="00B90EEE" w:rsidRPr="00595648">
              <w:rPr>
                <w:rFonts w:ascii="Comic Sans MS" w:hAnsi="Comic Sans MS"/>
                <w:b/>
                <w:color w:val="FF0000"/>
              </w:rPr>
              <w:t>ávazky</w:t>
            </w:r>
            <w:r w:rsidR="008A7ADD" w:rsidRPr="00595648">
              <w:rPr>
                <w:rFonts w:ascii="Comic Sans MS" w:hAnsi="Comic Sans MS"/>
                <w:b/>
                <w:color w:val="FF0000"/>
              </w:rPr>
              <w:t xml:space="preserve"> </w:t>
            </w:r>
          </w:p>
        </w:tc>
        <w:tc>
          <w:tcPr>
            <w:tcW w:w="4606" w:type="dxa"/>
          </w:tcPr>
          <w:p w:rsidR="001C3211" w:rsidRPr="00595648" w:rsidRDefault="00C203EC" w:rsidP="00595648">
            <w:pPr>
              <w:rPr>
                <w:rFonts w:ascii="Comic Sans MS" w:hAnsi="Comic Sans MS"/>
                <w:b/>
                <w:color w:val="FF0000"/>
              </w:rPr>
            </w:pPr>
            <w:r w:rsidRPr="00595648">
              <w:rPr>
                <w:rFonts w:ascii="Comic Sans MS" w:hAnsi="Comic Sans MS"/>
                <w:b/>
                <w:color w:val="FF0000"/>
              </w:rPr>
              <w:t xml:space="preserve">              </w:t>
            </w:r>
            <w:r w:rsidR="008A7ADD" w:rsidRPr="00595648">
              <w:rPr>
                <w:rFonts w:ascii="Comic Sans MS" w:hAnsi="Comic Sans MS"/>
                <w:b/>
                <w:color w:val="FF0000"/>
              </w:rPr>
              <w:t xml:space="preserve"> </w:t>
            </w:r>
            <w:r w:rsidRPr="00595648">
              <w:rPr>
                <w:rFonts w:ascii="Comic Sans MS" w:hAnsi="Comic Sans MS"/>
                <w:b/>
                <w:color w:val="FF0000"/>
              </w:rPr>
              <w:t xml:space="preserve"> </w:t>
            </w:r>
            <w:r w:rsidR="00DE0A3E" w:rsidRPr="00595648">
              <w:rPr>
                <w:rFonts w:ascii="Comic Sans MS" w:hAnsi="Comic Sans MS"/>
                <w:b/>
                <w:color w:val="FF0000"/>
              </w:rPr>
              <w:t xml:space="preserve"> </w:t>
            </w:r>
            <w:r w:rsidR="001B650F" w:rsidRPr="00595648">
              <w:rPr>
                <w:rFonts w:ascii="Comic Sans MS" w:hAnsi="Comic Sans MS"/>
                <w:b/>
                <w:color w:val="FF0000"/>
              </w:rPr>
              <w:t xml:space="preserve"> </w:t>
            </w:r>
            <w:r w:rsidR="00595648" w:rsidRPr="00595648">
              <w:rPr>
                <w:rFonts w:ascii="Comic Sans MS" w:hAnsi="Comic Sans MS"/>
                <w:b/>
                <w:color w:val="FF0000"/>
              </w:rPr>
              <w:t>109 795</w:t>
            </w:r>
          </w:p>
        </w:tc>
      </w:tr>
      <w:tr w:rsidR="00AB07C6" w:rsidRPr="00D70C96" w:rsidTr="00D70C96">
        <w:tc>
          <w:tcPr>
            <w:tcW w:w="4606" w:type="dxa"/>
          </w:tcPr>
          <w:p w:rsidR="00AB07C6" w:rsidRPr="00D70C96" w:rsidRDefault="008A7ADD" w:rsidP="005342C9">
            <w:pPr>
              <w:rPr>
                <w:rFonts w:ascii="Comic Sans MS" w:hAnsi="Comic Sans MS"/>
                <w:b/>
              </w:rPr>
            </w:pPr>
            <w:r w:rsidRPr="00D70C96">
              <w:rPr>
                <w:rFonts w:ascii="Comic Sans MS" w:hAnsi="Comic Sans MS"/>
                <w:b/>
              </w:rPr>
              <w:t>Krátkodobé závazky ke společníkům</w:t>
            </w:r>
          </w:p>
        </w:tc>
        <w:tc>
          <w:tcPr>
            <w:tcW w:w="4606" w:type="dxa"/>
          </w:tcPr>
          <w:p w:rsidR="00AB07C6" w:rsidRPr="00D70C96" w:rsidRDefault="00DE0A3E" w:rsidP="00E125C1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 </w:t>
            </w:r>
            <w:r w:rsidR="001B650F">
              <w:rPr>
                <w:rFonts w:ascii="Comic Sans MS" w:hAnsi="Comic Sans MS"/>
                <w:b/>
              </w:rPr>
              <w:t xml:space="preserve"> </w:t>
            </w:r>
            <w:r w:rsidR="0074747B">
              <w:rPr>
                <w:rFonts w:ascii="Comic Sans MS" w:hAnsi="Comic Sans MS"/>
                <w:b/>
              </w:rPr>
              <w:t xml:space="preserve"> </w:t>
            </w:r>
            <w:r w:rsidR="00E125C1">
              <w:rPr>
                <w:rFonts w:ascii="Comic Sans MS" w:hAnsi="Comic Sans MS"/>
                <w:b/>
              </w:rPr>
              <w:t>6</w:t>
            </w:r>
            <w:r w:rsidR="0074747B">
              <w:rPr>
                <w:rFonts w:ascii="Comic Sans MS" w:hAnsi="Comic Sans MS"/>
                <w:b/>
              </w:rPr>
              <w:t>7 302</w:t>
            </w:r>
          </w:p>
        </w:tc>
      </w:tr>
      <w:tr w:rsidR="00AB07C6" w:rsidRPr="00D70C96" w:rsidTr="00D70C96">
        <w:tc>
          <w:tcPr>
            <w:tcW w:w="4606" w:type="dxa"/>
          </w:tcPr>
          <w:p w:rsidR="00AB07C6" w:rsidRPr="00D70C96" w:rsidRDefault="00E125C1" w:rsidP="0074747B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Dodavatelé</w:t>
            </w:r>
          </w:p>
        </w:tc>
        <w:tc>
          <w:tcPr>
            <w:tcW w:w="4606" w:type="dxa"/>
          </w:tcPr>
          <w:p w:rsidR="00AB07C6" w:rsidRPr="00D70C96" w:rsidRDefault="00E125C1" w:rsidP="0074747B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  42 515</w:t>
            </w:r>
          </w:p>
        </w:tc>
      </w:tr>
      <w:tr w:rsidR="00AB07C6" w:rsidRPr="00D70C96" w:rsidTr="00D70C96">
        <w:tc>
          <w:tcPr>
            <w:tcW w:w="4606" w:type="dxa"/>
          </w:tcPr>
          <w:p w:rsidR="00AB07C6" w:rsidRPr="00E125C1" w:rsidRDefault="00E125C1" w:rsidP="005342C9">
            <w:pPr>
              <w:rPr>
                <w:rFonts w:ascii="Comic Sans MS" w:hAnsi="Comic Sans MS"/>
                <w:b/>
              </w:rPr>
            </w:pPr>
            <w:r w:rsidRPr="00E125C1">
              <w:rPr>
                <w:rFonts w:ascii="Comic Sans MS" w:hAnsi="Comic Sans MS"/>
                <w:b/>
              </w:rPr>
              <w:t>Zúčtování daní, dotací</w:t>
            </w:r>
          </w:p>
        </w:tc>
        <w:tc>
          <w:tcPr>
            <w:tcW w:w="4606" w:type="dxa"/>
          </w:tcPr>
          <w:p w:rsidR="00AB07C6" w:rsidRPr="00D228EC" w:rsidRDefault="00E125C1" w:rsidP="00BC52DF">
            <w:pPr>
              <w:jc w:val="center"/>
              <w:rPr>
                <w:rFonts w:ascii="Comic Sans MS" w:hAnsi="Comic Sans MS"/>
                <w:b/>
                <w:color w:val="FF0000"/>
              </w:rPr>
            </w:pPr>
            <w:r>
              <w:rPr>
                <w:rFonts w:ascii="Comic Sans MS" w:hAnsi="Comic Sans MS"/>
                <w:b/>
              </w:rPr>
              <w:t xml:space="preserve">     -22</w:t>
            </w:r>
            <w:r w:rsidR="00D228EC">
              <w:rPr>
                <w:rFonts w:ascii="Comic Sans MS" w:hAnsi="Comic Sans MS"/>
                <w:b/>
              </w:rPr>
              <w:t xml:space="preserve">  </w:t>
            </w:r>
          </w:p>
        </w:tc>
      </w:tr>
    </w:tbl>
    <w:p w:rsidR="00B90EEE" w:rsidRPr="00CD7294" w:rsidRDefault="00B90EEE" w:rsidP="00616461">
      <w:pPr>
        <w:rPr>
          <w:rFonts w:ascii="Comic Sans MS" w:hAnsi="Comic Sans MS"/>
          <w:b/>
          <w:sz w:val="28"/>
          <w:szCs w:val="28"/>
        </w:rPr>
      </w:pPr>
      <w:r w:rsidRPr="00CD7294">
        <w:rPr>
          <w:rFonts w:ascii="Comic Sans MS" w:hAnsi="Comic Sans MS"/>
          <w:b/>
          <w:sz w:val="28"/>
          <w:szCs w:val="28"/>
        </w:rPr>
        <w:t xml:space="preserve"> </w:t>
      </w:r>
    </w:p>
    <w:p w:rsidR="0033126A" w:rsidRPr="00CD7294" w:rsidRDefault="0033126A" w:rsidP="00616461">
      <w:pPr>
        <w:rPr>
          <w:rFonts w:ascii="Comic Sans MS" w:hAnsi="Comic Sans MS"/>
          <w:b/>
          <w:sz w:val="28"/>
          <w:szCs w:val="28"/>
        </w:rPr>
      </w:pPr>
    </w:p>
    <w:p w:rsidR="002368A3" w:rsidRPr="00CD7294" w:rsidRDefault="0033126A" w:rsidP="00616461">
      <w:pPr>
        <w:rPr>
          <w:rFonts w:ascii="Comic Sans MS" w:hAnsi="Comic Sans MS"/>
          <w:b/>
          <w:sz w:val="28"/>
          <w:szCs w:val="28"/>
        </w:rPr>
      </w:pPr>
      <w:r w:rsidRPr="00CD7294">
        <w:rPr>
          <w:rFonts w:ascii="Comic Sans MS" w:hAnsi="Comic Sans MS"/>
          <w:b/>
          <w:sz w:val="28"/>
          <w:szCs w:val="28"/>
        </w:rPr>
        <w:t xml:space="preserve">                          </w:t>
      </w:r>
      <w:r w:rsidR="002368A3" w:rsidRPr="00CD7294">
        <w:rPr>
          <w:rFonts w:ascii="Comic Sans MS" w:hAnsi="Comic Sans MS"/>
          <w:b/>
          <w:sz w:val="28"/>
          <w:szCs w:val="28"/>
        </w:rPr>
        <w:t>Výkaz zisku a ztrát</w:t>
      </w:r>
    </w:p>
    <w:p w:rsidR="00616461" w:rsidRPr="00CD7294" w:rsidRDefault="005D71FA" w:rsidP="00616461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(v </w:t>
      </w:r>
      <w:r w:rsidR="00616461" w:rsidRPr="00CD7294">
        <w:rPr>
          <w:rFonts w:ascii="Comic Sans MS" w:hAnsi="Comic Sans MS"/>
          <w:b/>
          <w:sz w:val="20"/>
          <w:szCs w:val="20"/>
        </w:rPr>
        <w:t>Kč)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192443" w:rsidRPr="00D70C96" w:rsidTr="00D70C96">
        <w:tc>
          <w:tcPr>
            <w:tcW w:w="4606" w:type="dxa"/>
          </w:tcPr>
          <w:p w:rsidR="00192443" w:rsidRPr="00D70C96" w:rsidRDefault="00192443" w:rsidP="006736A3">
            <w:pPr>
              <w:rPr>
                <w:rFonts w:ascii="Comic Sans MS" w:hAnsi="Comic Sans MS"/>
                <w:b/>
              </w:rPr>
            </w:pPr>
            <w:r w:rsidRPr="00D70C96">
              <w:rPr>
                <w:rFonts w:ascii="Comic Sans MS" w:hAnsi="Comic Sans MS"/>
                <w:b/>
              </w:rPr>
              <w:t>VÝNOSY</w:t>
            </w:r>
            <w:r w:rsidRPr="00D70C96">
              <w:rPr>
                <w:rFonts w:ascii="Comic Sans MS" w:hAnsi="Comic Sans MS"/>
                <w:b/>
              </w:rPr>
              <w:tab/>
            </w:r>
            <w:r w:rsidR="00B90EEE" w:rsidRPr="00D70C96">
              <w:rPr>
                <w:rFonts w:ascii="Comic Sans MS" w:hAnsi="Comic Sans MS"/>
                <w:b/>
              </w:rPr>
              <w:t>celkem</w:t>
            </w:r>
          </w:p>
        </w:tc>
        <w:tc>
          <w:tcPr>
            <w:tcW w:w="4606" w:type="dxa"/>
          </w:tcPr>
          <w:p w:rsidR="00192443" w:rsidRPr="00D70C96" w:rsidRDefault="00E125C1" w:rsidP="005D71FA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2 253 486</w:t>
            </w:r>
          </w:p>
        </w:tc>
      </w:tr>
      <w:tr w:rsidR="00192443" w:rsidRPr="00D70C96" w:rsidTr="00D70C96">
        <w:tc>
          <w:tcPr>
            <w:tcW w:w="4606" w:type="dxa"/>
          </w:tcPr>
          <w:p w:rsidR="00192443" w:rsidRPr="00D70C96" w:rsidRDefault="00192443" w:rsidP="006736A3">
            <w:pPr>
              <w:rPr>
                <w:rFonts w:ascii="Comic Sans MS" w:hAnsi="Comic Sans MS"/>
                <w:b/>
              </w:rPr>
            </w:pPr>
            <w:r w:rsidRPr="00D70C96">
              <w:rPr>
                <w:rFonts w:ascii="Comic Sans MS" w:hAnsi="Comic Sans MS"/>
                <w:b/>
              </w:rPr>
              <w:t xml:space="preserve">Tržby z prodeje služeb, </w:t>
            </w:r>
            <w:r w:rsidRPr="005D71FA">
              <w:rPr>
                <w:rFonts w:ascii="Comic Sans MS" w:hAnsi="Comic Sans MS"/>
                <w:b/>
              </w:rPr>
              <w:t>zboží</w:t>
            </w:r>
          </w:p>
        </w:tc>
        <w:tc>
          <w:tcPr>
            <w:tcW w:w="4606" w:type="dxa"/>
          </w:tcPr>
          <w:p w:rsidR="00192443" w:rsidRPr="00D70C96" w:rsidRDefault="00E125C1" w:rsidP="00E125C1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  404 290</w:t>
            </w:r>
          </w:p>
        </w:tc>
      </w:tr>
      <w:tr w:rsidR="00B12B65" w:rsidRPr="00D70C96" w:rsidTr="00D70C96">
        <w:tc>
          <w:tcPr>
            <w:tcW w:w="4606" w:type="dxa"/>
          </w:tcPr>
          <w:p w:rsidR="00B12B65" w:rsidRPr="00D70C96" w:rsidRDefault="00B12B65" w:rsidP="005D71FA">
            <w:pPr>
              <w:rPr>
                <w:rFonts w:ascii="Comic Sans MS" w:hAnsi="Comic Sans MS"/>
                <w:b/>
              </w:rPr>
            </w:pPr>
            <w:r w:rsidRPr="00D70C96">
              <w:rPr>
                <w:rFonts w:ascii="Comic Sans MS" w:hAnsi="Comic Sans MS"/>
                <w:b/>
              </w:rPr>
              <w:t>P</w:t>
            </w:r>
            <w:r w:rsidR="005D71FA">
              <w:rPr>
                <w:rFonts w:ascii="Comic Sans MS" w:hAnsi="Comic Sans MS"/>
                <w:b/>
              </w:rPr>
              <w:t>rovozní dotace</w:t>
            </w:r>
            <w:r w:rsidR="0094325E">
              <w:rPr>
                <w:rFonts w:ascii="Comic Sans MS" w:hAnsi="Comic Sans MS"/>
                <w:b/>
              </w:rPr>
              <w:t>-EKIS</w:t>
            </w:r>
            <w:r w:rsidR="00E125C1">
              <w:rPr>
                <w:rFonts w:ascii="Comic Sans MS" w:hAnsi="Comic Sans MS"/>
                <w:b/>
              </w:rPr>
              <w:t>, SFŽP</w:t>
            </w:r>
          </w:p>
        </w:tc>
        <w:tc>
          <w:tcPr>
            <w:tcW w:w="4606" w:type="dxa"/>
          </w:tcPr>
          <w:p w:rsidR="00B12B65" w:rsidRPr="00D70C96" w:rsidRDefault="00E125C1" w:rsidP="00D70C96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1 849 190</w:t>
            </w:r>
          </w:p>
        </w:tc>
      </w:tr>
      <w:tr w:rsidR="00B12B65" w:rsidRPr="00D70C96" w:rsidTr="00D70C96">
        <w:tc>
          <w:tcPr>
            <w:tcW w:w="4606" w:type="dxa"/>
          </w:tcPr>
          <w:p w:rsidR="005D71FA" w:rsidRPr="00D70C96" w:rsidRDefault="005D71FA" w:rsidP="006736A3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Úroky</w:t>
            </w:r>
          </w:p>
        </w:tc>
        <w:tc>
          <w:tcPr>
            <w:tcW w:w="4606" w:type="dxa"/>
          </w:tcPr>
          <w:p w:rsidR="005D71FA" w:rsidRPr="00D70C96" w:rsidRDefault="005D71FA" w:rsidP="00D70C96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     </w:t>
            </w:r>
            <w:r w:rsidR="00E125C1">
              <w:rPr>
                <w:rFonts w:ascii="Comic Sans MS" w:hAnsi="Comic Sans MS"/>
                <w:b/>
              </w:rPr>
              <w:t xml:space="preserve">   </w:t>
            </w:r>
            <w:r>
              <w:rPr>
                <w:rFonts w:ascii="Comic Sans MS" w:hAnsi="Comic Sans MS"/>
                <w:b/>
              </w:rPr>
              <w:t xml:space="preserve">  </w:t>
            </w:r>
            <w:r w:rsidR="00E125C1">
              <w:rPr>
                <w:rFonts w:ascii="Comic Sans MS" w:hAnsi="Comic Sans MS"/>
                <w:b/>
              </w:rPr>
              <w:t>6</w:t>
            </w:r>
          </w:p>
        </w:tc>
      </w:tr>
    </w:tbl>
    <w:p w:rsidR="00B90EEE" w:rsidRPr="00CD7294" w:rsidRDefault="00B90EEE" w:rsidP="006736A3">
      <w:pPr>
        <w:rPr>
          <w:rFonts w:ascii="Comic Sans MS" w:hAnsi="Comic Sans MS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7"/>
      </w:tblGrid>
      <w:tr w:rsidR="001D17D5" w:rsidRPr="00D70C96" w:rsidTr="00C8177E">
        <w:tc>
          <w:tcPr>
            <w:tcW w:w="4606" w:type="dxa"/>
          </w:tcPr>
          <w:p w:rsidR="001D17D5" w:rsidRPr="00D70C96" w:rsidRDefault="001D17D5" w:rsidP="00C8177E">
            <w:pPr>
              <w:rPr>
                <w:rFonts w:ascii="Comic Sans MS" w:hAnsi="Comic Sans MS"/>
                <w:b/>
              </w:rPr>
            </w:pPr>
            <w:r w:rsidRPr="00D70C96">
              <w:rPr>
                <w:rFonts w:ascii="Comic Sans MS" w:hAnsi="Comic Sans MS"/>
                <w:b/>
              </w:rPr>
              <w:t xml:space="preserve">NÁKLADY </w:t>
            </w:r>
            <w:r w:rsidR="00B90EEE" w:rsidRPr="00D70C96">
              <w:rPr>
                <w:rFonts w:ascii="Comic Sans MS" w:hAnsi="Comic Sans MS"/>
                <w:b/>
              </w:rPr>
              <w:t xml:space="preserve"> celkem</w:t>
            </w:r>
            <w:r w:rsidRPr="00D70C96">
              <w:rPr>
                <w:rFonts w:ascii="Comic Sans MS" w:hAnsi="Comic Sans MS"/>
                <w:b/>
              </w:rPr>
              <w:t xml:space="preserve">   </w:t>
            </w:r>
          </w:p>
        </w:tc>
        <w:tc>
          <w:tcPr>
            <w:tcW w:w="4606" w:type="dxa"/>
          </w:tcPr>
          <w:p w:rsidR="001D17D5" w:rsidRPr="00D70C96" w:rsidRDefault="00F37A5C" w:rsidP="00C8177E">
            <w:pPr>
              <w:rPr>
                <w:rFonts w:ascii="Comic Sans MS" w:hAnsi="Comic Sans MS"/>
                <w:b/>
              </w:rPr>
            </w:pPr>
            <w:r w:rsidRPr="00D70C96">
              <w:rPr>
                <w:rFonts w:ascii="Comic Sans MS" w:hAnsi="Comic Sans MS"/>
                <w:b/>
              </w:rPr>
              <w:t xml:space="preserve">           </w:t>
            </w:r>
            <w:r w:rsidR="00850A83" w:rsidRPr="00D70C96">
              <w:rPr>
                <w:rFonts w:ascii="Comic Sans MS" w:hAnsi="Comic Sans MS"/>
                <w:b/>
              </w:rPr>
              <w:t xml:space="preserve"> </w:t>
            </w:r>
            <w:r w:rsidRPr="00D70C96">
              <w:rPr>
                <w:rFonts w:ascii="Comic Sans MS" w:hAnsi="Comic Sans MS"/>
                <w:b/>
              </w:rPr>
              <w:t xml:space="preserve">   </w:t>
            </w:r>
            <w:r w:rsidR="00C8177E">
              <w:rPr>
                <w:rFonts w:ascii="Comic Sans MS" w:hAnsi="Comic Sans MS"/>
                <w:b/>
              </w:rPr>
              <w:t xml:space="preserve"> 2 271 369</w:t>
            </w:r>
          </w:p>
        </w:tc>
      </w:tr>
      <w:tr w:rsidR="001D17D5" w:rsidRPr="00D70C96" w:rsidTr="00C8177E">
        <w:tc>
          <w:tcPr>
            <w:tcW w:w="4606" w:type="dxa"/>
          </w:tcPr>
          <w:p w:rsidR="001D17D5" w:rsidRPr="00D70C96" w:rsidRDefault="001D17D5" w:rsidP="00C8177E">
            <w:pPr>
              <w:rPr>
                <w:rFonts w:ascii="Comic Sans MS" w:hAnsi="Comic Sans MS"/>
                <w:b/>
              </w:rPr>
            </w:pPr>
            <w:r w:rsidRPr="00D70C96">
              <w:rPr>
                <w:rFonts w:ascii="Comic Sans MS" w:hAnsi="Comic Sans MS"/>
                <w:b/>
              </w:rPr>
              <w:t>Spotřeba materiálu</w:t>
            </w:r>
          </w:p>
        </w:tc>
        <w:tc>
          <w:tcPr>
            <w:tcW w:w="4606" w:type="dxa"/>
          </w:tcPr>
          <w:p w:rsidR="001D17D5" w:rsidRPr="00D70C96" w:rsidRDefault="00F37A5C" w:rsidP="00C8177E">
            <w:pPr>
              <w:jc w:val="center"/>
              <w:rPr>
                <w:rFonts w:ascii="Comic Sans MS" w:hAnsi="Comic Sans MS"/>
                <w:b/>
              </w:rPr>
            </w:pPr>
            <w:r w:rsidRPr="00D70C96">
              <w:rPr>
                <w:rFonts w:ascii="Comic Sans MS" w:hAnsi="Comic Sans MS"/>
                <w:b/>
              </w:rPr>
              <w:t xml:space="preserve"> </w:t>
            </w:r>
            <w:r w:rsidR="00C8177E">
              <w:rPr>
                <w:rFonts w:ascii="Comic Sans MS" w:hAnsi="Comic Sans MS"/>
                <w:b/>
              </w:rPr>
              <w:t xml:space="preserve"> </w:t>
            </w:r>
            <w:r w:rsidR="001E0CC1">
              <w:rPr>
                <w:rFonts w:ascii="Comic Sans MS" w:hAnsi="Comic Sans MS"/>
                <w:b/>
              </w:rPr>
              <w:t xml:space="preserve"> </w:t>
            </w:r>
            <w:r w:rsidR="00C8177E">
              <w:rPr>
                <w:rFonts w:ascii="Comic Sans MS" w:hAnsi="Comic Sans MS"/>
                <w:b/>
              </w:rPr>
              <w:t xml:space="preserve"> </w:t>
            </w:r>
            <w:r w:rsidR="001E0CC1">
              <w:rPr>
                <w:rFonts w:ascii="Comic Sans MS" w:hAnsi="Comic Sans MS"/>
                <w:b/>
              </w:rPr>
              <w:t xml:space="preserve"> </w:t>
            </w:r>
            <w:r w:rsidR="00C8177E">
              <w:rPr>
                <w:rFonts w:ascii="Comic Sans MS" w:hAnsi="Comic Sans MS"/>
                <w:b/>
              </w:rPr>
              <w:t>29 928</w:t>
            </w:r>
          </w:p>
        </w:tc>
      </w:tr>
      <w:tr w:rsidR="001D17D5" w:rsidRPr="00D70C96" w:rsidTr="00C8177E">
        <w:tc>
          <w:tcPr>
            <w:tcW w:w="4606" w:type="dxa"/>
          </w:tcPr>
          <w:p w:rsidR="001D17D5" w:rsidRPr="00D70C96" w:rsidRDefault="001D17D5" w:rsidP="00C8177E">
            <w:pPr>
              <w:rPr>
                <w:rFonts w:ascii="Comic Sans MS" w:hAnsi="Comic Sans MS"/>
                <w:b/>
              </w:rPr>
            </w:pPr>
            <w:r w:rsidRPr="00D70C96">
              <w:rPr>
                <w:rFonts w:ascii="Comic Sans MS" w:hAnsi="Comic Sans MS"/>
                <w:b/>
              </w:rPr>
              <w:t>Služby</w:t>
            </w:r>
          </w:p>
        </w:tc>
        <w:tc>
          <w:tcPr>
            <w:tcW w:w="4606" w:type="dxa"/>
          </w:tcPr>
          <w:p w:rsidR="001D17D5" w:rsidRPr="00D70C96" w:rsidRDefault="00B90EEE" w:rsidP="00C8177E">
            <w:pPr>
              <w:jc w:val="center"/>
              <w:rPr>
                <w:rFonts w:ascii="Comic Sans MS" w:hAnsi="Comic Sans MS"/>
                <w:b/>
              </w:rPr>
            </w:pPr>
            <w:r w:rsidRPr="00D70C96">
              <w:rPr>
                <w:rFonts w:ascii="Comic Sans MS" w:hAnsi="Comic Sans MS"/>
                <w:b/>
              </w:rPr>
              <w:t xml:space="preserve"> </w:t>
            </w:r>
            <w:r w:rsidR="00C8177E">
              <w:rPr>
                <w:rFonts w:ascii="Comic Sans MS" w:hAnsi="Comic Sans MS"/>
                <w:b/>
              </w:rPr>
              <w:t>2 224 951</w:t>
            </w:r>
          </w:p>
        </w:tc>
      </w:tr>
      <w:tr w:rsidR="001D17D5" w:rsidRPr="00D70C96" w:rsidTr="00C8177E">
        <w:tc>
          <w:tcPr>
            <w:tcW w:w="4606" w:type="dxa"/>
          </w:tcPr>
          <w:p w:rsidR="001D17D5" w:rsidRPr="00D70C96" w:rsidRDefault="001D17D5" w:rsidP="00C8177E">
            <w:pPr>
              <w:rPr>
                <w:rFonts w:ascii="Comic Sans MS" w:hAnsi="Comic Sans MS"/>
                <w:b/>
              </w:rPr>
            </w:pPr>
            <w:r w:rsidRPr="00D70C96">
              <w:rPr>
                <w:rFonts w:ascii="Comic Sans MS" w:hAnsi="Comic Sans MS"/>
                <w:b/>
              </w:rPr>
              <w:t>Os</w:t>
            </w:r>
            <w:r w:rsidR="00B90EEE" w:rsidRPr="00D70C96">
              <w:rPr>
                <w:rFonts w:ascii="Comic Sans MS" w:hAnsi="Comic Sans MS"/>
                <w:b/>
              </w:rPr>
              <w:t>tatní</w:t>
            </w:r>
            <w:r w:rsidRPr="00D70C96">
              <w:rPr>
                <w:rFonts w:ascii="Comic Sans MS" w:hAnsi="Comic Sans MS"/>
                <w:b/>
              </w:rPr>
              <w:t xml:space="preserve"> náklady</w:t>
            </w:r>
            <w:r w:rsidR="00B90EEE" w:rsidRPr="00D70C96">
              <w:rPr>
                <w:rFonts w:ascii="Comic Sans MS" w:hAnsi="Comic Sans MS"/>
                <w:b/>
              </w:rPr>
              <w:t xml:space="preserve"> </w:t>
            </w:r>
          </w:p>
        </w:tc>
        <w:tc>
          <w:tcPr>
            <w:tcW w:w="4606" w:type="dxa"/>
          </w:tcPr>
          <w:p w:rsidR="001D17D5" w:rsidRPr="00D70C96" w:rsidRDefault="00B90EEE" w:rsidP="00C8177E">
            <w:pPr>
              <w:jc w:val="center"/>
              <w:rPr>
                <w:rFonts w:ascii="Comic Sans MS" w:hAnsi="Comic Sans MS"/>
                <w:b/>
              </w:rPr>
            </w:pPr>
            <w:r w:rsidRPr="00D70C96">
              <w:rPr>
                <w:rFonts w:ascii="Comic Sans MS" w:hAnsi="Comic Sans MS"/>
                <w:b/>
              </w:rPr>
              <w:t xml:space="preserve">  </w:t>
            </w:r>
            <w:r w:rsidR="00C8177E">
              <w:rPr>
                <w:rFonts w:ascii="Comic Sans MS" w:hAnsi="Comic Sans MS"/>
                <w:b/>
              </w:rPr>
              <w:t xml:space="preserve">   </w:t>
            </w:r>
            <w:r w:rsidRPr="00D70C96">
              <w:rPr>
                <w:rFonts w:ascii="Comic Sans MS" w:hAnsi="Comic Sans MS"/>
                <w:b/>
              </w:rPr>
              <w:t xml:space="preserve"> </w:t>
            </w:r>
            <w:r w:rsidR="001E0CC1">
              <w:rPr>
                <w:rFonts w:ascii="Comic Sans MS" w:hAnsi="Comic Sans MS"/>
                <w:b/>
              </w:rPr>
              <w:t xml:space="preserve"> </w:t>
            </w:r>
            <w:r w:rsidR="00C8177E">
              <w:rPr>
                <w:rFonts w:ascii="Comic Sans MS" w:hAnsi="Comic Sans MS"/>
                <w:b/>
              </w:rPr>
              <w:t>2 420</w:t>
            </w:r>
            <w:r w:rsidR="001D17D5" w:rsidRPr="00D70C96">
              <w:rPr>
                <w:rFonts w:ascii="Comic Sans MS" w:hAnsi="Comic Sans MS"/>
                <w:b/>
              </w:rPr>
              <w:t> </w:t>
            </w:r>
          </w:p>
        </w:tc>
      </w:tr>
      <w:tr w:rsidR="00C8177E" w:rsidTr="00C8177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4605" w:type="dxa"/>
          </w:tcPr>
          <w:p w:rsidR="00C8177E" w:rsidRDefault="00C8177E" w:rsidP="00C8177E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 Mzdové náklady</w:t>
            </w:r>
          </w:p>
        </w:tc>
        <w:tc>
          <w:tcPr>
            <w:tcW w:w="4607" w:type="dxa"/>
          </w:tcPr>
          <w:p w:rsidR="00C8177E" w:rsidRDefault="00C8177E" w:rsidP="00C8177E">
            <w:pPr>
              <w:ind w:left="108"/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  14 070</w:t>
            </w:r>
          </w:p>
        </w:tc>
      </w:tr>
    </w:tbl>
    <w:p w:rsidR="00C8177E" w:rsidRDefault="00C8177E" w:rsidP="006736A3">
      <w:pPr>
        <w:rPr>
          <w:rFonts w:ascii="Comic Sans MS" w:hAnsi="Comic Sans MS"/>
          <w:b/>
        </w:rPr>
      </w:pPr>
    </w:p>
    <w:p w:rsidR="00C8177E" w:rsidRPr="00CD7294" w:rsidRDefault="00C8177E" w:rsidP="006736A3">
      <w:pPr>
        <w:rPr>
          <w:rFonts w:ascii="Comic Sans MS" w:hAnsi="Comic Sans MS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5342C9" w:rsidRPr="00D70C96" w:rsidTr="00D70C96">
        <w:tc>
          <w:tcPr>
            <w:tcW w:w="4606" w:type="dxa"/>
          </w:tcPr>
          <w:p w:rsidR="005342C9" w:rsidRPr="00D70C96" w:rsidRDefault="00B90EEE" w:rsidP="00EE62DA">
            <w:pPr>
              <w:rPr>
                <w:rFonts w:ascii="Comic Sans MS" w:hAnsi="Comic Sans MS"/>
                <w:b/>
              </w:rPr>
            </w:pPr>
            <w:r w:rsidRPr="00D70C96">
              <w:rPr>
                <w:rFonts w:ascii="Comic Sans MS" w:hAnsi="Comic Sans MS"/>
                <w:b/>
              </w:rPr>
              <w:t>V</w:t>
            </w:r>
            <w:r w:rsidR="001E05B0" w:rsidRPr="00D70C96">
              <w:rPr>
                <w:rFonts w:ascii="Comic Sans MS" w:hAnsi="Comic Sans MS"/>
                <w:b/>
              </w:rPr>
              <w:t>ýsledek hospodaření</w:t>
            </w:r>
          </w:p>
        </w:tc>
        <w:tc>
          <w:tcPr>
            <w:tcW w:w="4606" w:type="dxa"/>
          </w:tcPr>
          <w:p w:rsidR="005342C9" w:rsidRPr="00D70C96" w:rsidRDefault="001E0CC1" w:rsidP="00C8177E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 </w:t>
            </w:r>
            <w:r w:rsidR="00C8177E">
              <w:rPr>
                <w:rFonts w:ascii="Comic Sans MS" w:hAnsi="Comic Sans MS"/>
                <w:b/>
              </w:rPr>
              <w:t>-</w:t>
            </w:r>
            <w:r w:rsidR="005D71FA">
              <w:rPr>
                <w:rFonts w:ascii="Comic Sans MS" w:hAnsi="Comic Sans MS"/>
                <w:b/>
              </w:rPr>
              <w:t xml:space="preserve"> 17 </w:t>
            </w:r>
            <w:r w:rsidR="00C8177E">
              <w:rPr>
                <w:rFonts w:ascii="Comic Sans MS" w:hAnsi="Comic Sans MS"/>
                <w:b/>
              </w:rPr>
              <w:t>883</w:t>
            </w:r>
          </w:p>
        </w:tc>
      </w:tr>
    </w:tbl>
    <w:p w:rsidR="000D23F1" w:rsidRPr="00CD7294" w:rsidRDefault="000D23F1" w:rsidP="006736A3">
      <w:pPr>
        <w:rPr>
          <w:rFonts w:ascii="Comic Sans MS" w:hAnsi="Comic Sans MS"/>
          <w:b/>
          <w:sz w:val="28"/>
          <w:szCs w:val="28"/>
        </w:rPr>
      </w:pPr>
    </w:p>
    <w:sectPr w:rsidR="000D23F1" w:rsidRPr="00CD7294" w:rsidSect="0054282F"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F81" w:rsidRDefault="00B23F81">
      <w:r>
        <w:separator/>
      </w:r>
    </w:p>
  </w:endnote>
  <w:endnote w:type="continuationSeparator" w:id="0">
    <w:p w:rsidR="00B23F81" w:rsidRDefault="00B23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590" w:rsidRDefault="0009245D" w:rsidP="005B034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6E659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E6590" w:rsidRDefault="006E6590" w:rsidP="00B22067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590" w:rsidRDefault="0009245D" w:rsidP="005B034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6E659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83CE8">
      <w:rPr>
        <w:rStyle w:val="slostrnky"/>
        <w:noProof/>
      </w:rPr>
      <w:t>7</w:t>
    </w:r>
    <w:r>
      <w:rPr>
        <w:rStyle w:val="slostrnky"/>
      </w:rPr>
      <w:fldChar w:fldCharType="end"/>
    </w:r>
  </w:p>
  <w:p w:rsidR="006E6590" w:rsidRDefault="006E6590" w:rsidP="00B22067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F81" w:rsidRDefault="00B23F81">
      <w:r>
        <w:separator/>
      </w:r>
    </w:p>
  </w:footnote>
  <w:footnote w:type="continuationSeparator" w:id="0">
    <w:p w:rsidR="00B23F81" w:rsidRDefault="00B23F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24C2C"/>
    <w:multiLevelType w:val="hybridMultilevel"/>
    <w:tmpl w:val="F746031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EF3819"/>
    <w:multiLevelType w:val="hybridMultilevel"/>
    <w:tmpl w:val="B03C89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462B56"/>
    <w:multiLevelType w:val="hybridMultilevel"/>
    <w:tmpl w:val="0ED2D184"/>
    <w:lvl w:ilvl="0" w:tplc="C5002A88">
      <w:start w:val="20"/>
      <w:numFmt w:val="decimal"/>
      <w:lvlText w:val="%1"/>
      <w:lvlJc w:val="left"/>
      <w:pPr>
        <w:ind w:left="22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25" w:hanging="360"/>
      </w:pPr>
    </w:lvl>
    <w:lvl w:ilvl="2" w:tplc="0405001B" w:tentative="1">
      <w:start w:val="1"/>
      <w:numFmt w:val="lowerRoman"/>
      <w:lvlText w:val="%3."/>
      <w:lvlJc w:val="right"/>
      <w:pPr>
        <w:ind w:left="3645" w:hanging="180"/>
      </w:pPr>
    </w:lvl>
    <w:lvl w:ilvl="3" w:tplc="0405000F" w:tentative="1">
      <w:start w:val="1"/>
      <w:numFmt w:val="decimal"/>
      <w:lvlText w:val="%4."/>
      <w:lvlJc w:val="left"/>
      <w:pPr>
        <w:ind w:left="4365" w:hanging="360"/>
      </w:pPr>
    </w:lvl>
    <w:lvl w:ilvl="4" w:tplc="04050019" w:tentative="1">
      <w:start w:val="1"/>
      <w:numFmt w:val="lowerLetter"/>
      <w:lvlText w:val="%5."/>
      <w:lvlJc w:val="left"/>
      <w:pPr>
        <w:ind w:left="5085" w:hanging="360"/>
      </w:pPr>
    </w:lvl>
    <w:lvl w:ilvl="5" w:tplc="0405001B" w:tentative="1">
      <w:start w:val="1"/>
      <w:numFmt w:val="lowerRoman"/>
      <w:lvlText w:val="%6."/>
      <w:lvlJc w:val="right"/>
      <w:pPr>
        <w:ind w:left="5805" w:hanging="180"/>
      </w:pPr>
    </w:lvl>
    <w:lvl w:ilvl="6" w:tplc="0405000F" w:tentative="1">
      <w:start w:val="1"/>
      <w:numFmt w:val="decimal"/>
      <w:lvlText w:val="%7."/>
      <w:lvlJc w:val="left"/>
      <w:pPr>
        <w:ind w:left="6525" w:hanging="360"/>
      </w:pPr>
    </w:lvl>
    <w:lvl w:ilvl="7" w:tplc="04050019" w:tentative="1">
      <w:start w:val="1"/>
      <w:numFmt w:val="lowerLetter"/>
      <w:lvlText w:val="%8."/>
      <w:lvlJc w:val="left"/>
      <w:pPr>
        <w:ind w:left="7245" w:hanging="360"/>
      </w:pPr>
    </w:lvl>
    <w:lvl w:ilvl="8" w:tplc="0405001B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3">
    <w:nsid w:val="0BCE7F31"/>
    <w:multiLevelType w:val="hybridMultilevel"/>
    <w:tmpl w:val="DD6C28CA"/>
    <w:lvl w:ilvl="0" w:tplc="854C152E">
      <w:start w:val="5"/>
      <w:numFmt w:val="bullet"/>
      <w:lvlText w:val="-"/>
      <w:lvlJc w:val="left"/>
      <w:pPr>
        <w:ind w:left="1080" w:hanging="360"/>
      </w:pPr>
      <w:rPr>
        <w:rFonts w:ascii="Comic Sans MS" w:eastAsia="Times New Roman" w:hAnsi="Comic Sans M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D8B2ED8"/>
    <w:multiLevelType w:val="hybridMultilevel"/>
    <w:tmpl w:val="1F0A40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BA44B5"/>
    <w:multiLevelType w:val="hybridMultilevel"/>
    <w:tmpl w:val="B820464A"/>
    <w:lvl w:ilvl="0" w:tplc="0E30B5CA">
      <w:start w:val="5"/>
      <w:numFmt w:val="bullet"/>
      <w:lvlText w:val="-"/>
      <w:lvlJc w:val="left"/>
      <w:pPr>
        <w:ind w:left="2010" w:hanging="360"/>
      </w:pPr>
      <w:rPr>
        <w:rFonts w:ascii="Comic Sans MS" w:eastAsia="Times New Roman" w:hAnsi="Comic Sans M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6">
    <w:nsid w:val="14F94295"/>
    <w:multiLevelType w:val="hybridMultilevel"/>
    <w:tmpl w:val="6AB62BB8"/>
    <w:lvl w:ilvl="0" w:tplc="1FD456B2">
      <w:start w:val="5"/>
      <w:numFmt w:val="decimal"/>
      <w:lvlText w:val="%1"/>
      <w:lvlJc w:val="left"/>
      <w:pPr>
        <w:ind w:left="5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90" w:hanging="360"/>
      </w:pPr>
    </w:lvl>
    <w:lvl w:ilvl="2" w:tplc="0405001B" w:tentative="1">
      <w:start w:val="1"/>
      <w:numFmt w:val="lowerRoman"/>
      <w:lvlText w:val="%3."/>
      <w:lvlJc w:val="right"/>
      <w:pPr>
        <w:ind w:left="2010" w:hanging="180"/>
      </w:pPr>
    </w:lvl>
    <w:lvl w:ilvl="3" w:tplc="0405000F" w:tentative="1">
      <w:start w:val="1"/>
      <w:numFmt w:val="decimal"/>
      <w:lvlText w:val="%4."/>
      <w:lvlJc w:val="left"/>
      <w:pPr>
        <w:ind w:left="2730" w:hanging="360"/>
      </w:pPr>
    </w:lvl>
    <w:lvl w:ilvl="4" w:tplc="04050019" w:tentative="1">
      <w:start w:val="1"/>
      <w:numFmt w:val="lowerLetter"/>
      <w:lvlText w:val="%5."/>
      <w:lvlJc w:val="left"/>
      <w:pPr>
        <w:ind w:left="3450" w:hanging="360"/>
      </w:pPr>
    </w:lvl>
    <w:lvl w:ilvl="5" w:tplc="0405001B" w:tentative="1">
      <w:start w:val="1"/>
      <w:numFmt w:val="lowerRoman"/>
      <w:lvlText w:val="%6."/>
      <w:lvlJc w:val="right"/>
      <w:pPr>
        <w:ind w:left="4170" w:hanging="180"/>
      </w:pPr>
    </w:lvl>
    <w:lvl w:ilvl="6" w:tplc="0405000F" w:tentative="1">
      <w:start w:val="1"/>
      <w:numFmt w:val="decimal"/>
      <w:lvlText w:val="%7."/>
      <w:lvlJc w:val="left"/>
      <w:pPr>
        <w:ind w:left="4890" w:hanging="360"/>
      </w:pPr>
    </w:lvl>
    <w:lvl w:ilvl="7" w:tplc="04050019" w:tentative="1">
      <w:start w:val="1"/>
      <w:numFmt w:val="lowerLetter"/>
      <w:lvlText w:val="%8."/>
      <w:lvlJc w:val="left"/>
      <w:pPr>
        <w:ind w:left="5610" w:hanging="360"/>
      </w:pPr>
    </w:lvl>
    <w:lvl w:ilvl="8" w:tplc="040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7">
    <w:nsid w:val="1F400823"/>
    <w:multiLevelType w:val="hybridMultilevel"/>
    <w:tmpl w:val="998ACE72"/>
    <w:lvl w:ilvl="0" w:tplc="8EE440A6">
      <w:start w:val="1"/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086F75"/>
    <w:multiLevelType w:val="hybridMultilevel"/>
    <w:tmpl w:val="B5B8DB6E"/>
    <w:lvl w:ilvl="0" w:tplc="46A47D1A">
      <w:start w:val="20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4C76FC"/>
    <w:multiLevelType w:val="hybridMultilevel"/>
    <w:tmpl w:val="9906F43C"/>
    <w:lvl w:ilvl="0" w:tplc="D140094A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CD1E0E"/>
    <w:multiLevelType w:val="hybridMultilevel"/>
    <w:tmpl w:val="59C8AC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0E7723"/>
    <w:multiLevelType w:val="hybridMultilevel"/>
    <w:tmpl w:val="00D064D2"/>
    <w:lvl w:ilvl="0" w:tplc="31E8FFEE">
      <w:start w:val="5"/>
      <w:numFmt w:val="decimal"/>
      <w:lvlText w:val="%1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2">
    <w:nsid w:val="373C40CB"/>
    <w:multiLevelType w:val="hybridMultilevel"/>
    <w:tmpl w:val="A34AFE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801D7A"/>
    <w:multiLevelType w:val="hybridMultilevel"/>
    <w:tmpl w:val="C6D8F4E6"/>
    <w:lvl w:ilvl="0" w:tplc="7EB67AAE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0930E9"/>
    <w:multiLevelType w:val="hybridMultilevel"/>
    <w:tmpl w:val="45400D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4A709C"/>
    <w:multiLevelType w:val="hybridMultilevel"/>
    <w:tmpl w:val="75F6DE4E"/>
    <w:lvl w:ilvl="0" w:tplc="F6A6F7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597077D"/>
    <w:multiLevelType w:val="hybridMultilevel"/>
    <w:tmpl w:val="CB2854F2"/>
    <w:lvl w:ilvl="0" w:tplc="F98299E8">
      <w:start w:val="23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107F50"/>
    <w:multiLevelType w:val="hybridMultilevel"/>
    <w:tmpl w:val="B4304622"/>
    <w:lvl w:ilvl="0" w:tplc="AB1E3F24">
      <w:start w:val="2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26957BA"/>
    <w:multiLevelType w:val="hybridMultilevel"/>
    <w:tmpl w:val="A1248D4C"/>
    <w:lvl w:ilvl="0" w:tplc="9670D62A">
      <w:start w:val="17"/>
      <w:numFmt w:val="bullet"/>
      <w:lvlText w:val="-"/>
      <w:lvlJc w:val="left"/>
      <w:pPr>
        <w:ind w:left="1905" w:hanging="360"/>
      </w:pPr>
      <w:rPr>
        <w:rFonts w:ascii="Comic Sans MS" w:eastAsia="Times New Roman" w:hAnsi="Comic Sans M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9">
    <w:nsid w:val="56356B77"/>
    <w:multiLevelType w:val="hybridMultilevel"/>
    <w:tmpl w:val="554A63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9073B6A"/>
    <w:multiLevelType w:val="hybridMultilevel"/>
    <w:tmpl w:val="7A8A66BC"/>
    <w:lvl w:ilvl="0" w:tplc="AA5637F8">
      <w:start w:val="3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1567A1"/>
    <w:multiLevelType w:val="hybridMultilevel"/>
    <w:tmpl w:val="C854CB54"/>
    <w:lvl w:ilvl="0" w:tplc="0405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2">
    <w:nsid w:val="634801BE"/>
    <w:multiLevelType w:val="hybridMultilevel"/>
    <w:tmpl w:val="BBC87EA8"/>
    <w:lvl w:ilvl="0" w:tplc="3984D1E4">
      <w:start w:val="20"/>
      <w:numFmt w:val="bullet"/>
      <w:lvlText w:val="-"/>
      <w:lvlJc w:val="left"/>
      <w:pPr>
        <w:ind w:left="1080" w:hanging="360"/>
      </w:pPr>
      <w:rPr>
        <w:rFonts w:ascii="Comic Sans MS" w:eastAsia="Times New Roman" w:hAnsi="Comic Sans M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BED38BB"/>
    <w:multiLevelType w:val="hybridMultilevel"/>
    <w:tmpl w:val="2D1A8A1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8633D0F"/>
    <w:multiLevelType w:val="hybridMultilevel"/>
    <w:tmpl w:val="41E2DF7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24"/>
  </w:num>
  <w:num w:numId="4">
    <w:abstractNumId w:val="19"/>
  </w:num>
  <w:num w:numId="5">
    <w:abstractNumId w:val="10"/>
  </w:num>
  <w:num w:numId="6">
    <w:abstractNumId w:val="1"/>
  </w:num>
  <w:num w:numId="7">
    <w:abstractNumId w:val="23"/>
  </w:num>
  <w:num w:numId="8">
    <w:abstractNumId w:val="21"/>
  </w:num>
  <w:num w:numId="9">
    <w:abstractNumId w:val="7"/>
  </w:num>
  <w:num w:numId="10">
    <w:abstractNumId w:val="4"/>
  </w:num>
  <w:num w:numId="11">
    <w:abstractNumId w:val="12"/>
  </w:num>
  <w:num w:numId="12">
    <w:abstractNumId w:val="14"/>
  </w:num>
  <w:num w:numId="13">
    <w:abstractNumId w:val="8"/>
  </w:num>
  <w:num w:numId="14">
    <w:abstractNumId w:val="22"/>
  </w:num>
  <w:num w:numId="15">
    <w:abstractNumId w:val="13"/>
  </w:num>
  <w:num w:numId="16">
    <w:abstractNumId w:val="9"/>
  </w:num>
  <w:num w:numId="17">
    <w:abstractNumId w:val="5"/>
  </w:num>
  <w:num w:numId="18">
    <w:abstractNumId w:val="17"/>
  </w:num>
  <w:num w:numId="19">
    <w:abstractNumId w:val="2"/>
  </w:num>
  <w:num w:numId="20">
    <w:abstractNumId w:val="16"/>
  </w:num>
  <w:num w:numId="21">
    <w:abstractNumId w:val="3"/>
  </w:num>
  <w:num w:numId="22">
    <w:abstractNumId w:val="6"/>
  </w:num>
  <w:num w:numId="23">
    <w:abstractNumId w:val="18"/>
  </w:num>
  <w:num w:numId="24">
    <w:abstractNumId w:val="11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2A6"/>
    <w:rsid w:val="00000619"/>
    <w:rsid w:val="0001046C"/>
    <w:rsid w:val="000343F4"/>
    <w:rsid w:val="000467B7"/>
    <w:rsid w:val="00070010"/>
    <w:rsid w:val="00070878"/>
    <w:rsid w:val="0009245D"/>
    <w:rsid w:val="000B77A1"/>
    <w:rsid w:val="000D23F1"/>
    <w:rsid w:val="000D67C4"/>
    <w:rsid w:val="00146B5C"/>
    <w:rsid w:val="00192443"/>
    <w:rsid w:val="001B0142"/>
    <w:rsid w:val="001B650F"/>
    <w:rsid w:val="001C3211"/>
    <w:rsid w:val="001C4801"/>
    <w:rsid w:val="001C59F9"/>
    <w:rsid w:val="001D17D5"/>
    <w:rsid w:val="001E05B0"/>
    <w:rsid w:val="001E0CC1"/>
    <w:rsid w:val="001E15BC"/>
    <w:rsid w:val="001E5987"/>
    <w:rsid w:val="00206096"/>
    <w:rsid w:val="002368A3"/>
    <w:rsid w:val="002513FF"/>
    <w:rsid w:val="00256986"/>
    <w:rsid w:val="002570DF"/>
    <w:rsid w:val="002C0836"/>
    <w:rsid w:val="002E112C"/>
    <w:rsid w:val="00315047"/>
    <w:rsid w:val="00323797"/>
    <w:rsid w:val="00330510"/>
    <w:rsid w:val="00330C71"/>
    <w:rsid w:val="0033126A"/>
    <w:rsid w:val="00343616"/>
    <w:rsid w:val="00355092"/>
    <w:rsid w:val="003801FF"/>
    <w:rsid w:val="003A314B"/>
    <w:rsid w:val="003A47EE"/>
    <w:rsid w:val="003C7438"/>
    <w:rsid w:val="003C78C8"/>
    <w:rsid w:val="003E0C53"/>
    <w:rsid w:val="00403489"/>
    <w:rsid w:val="00417589"/>
    <w:rsid w:val="00426D4B"/>
    <w:rsid w:val="0043468B"/>
    <w:rsid w:val="00471D93"/>
    <w:rsid w:val="004C3E5D"/>
    <w:rsid w:val="004D15CD"/>
    <w:rsid w:val="004D39B3"/>
    <w:rsid w:val="004E17D9"/>
    <w:rsid w:val="004F0C63"/>
    <w:rsid w:val="004F2032"/>
    <w:rsid w:val="004F3637"/>
    <w:rsid w:val="004F53E4"/>
    <w:rsid w:val="00521FE4"/>
    <w:rsid w:val="005342C9"/>
    <w:rsid w:val="005374DF"/>
    <w:rsid w:val="0054282F"/>
    <w:rsid w:val="005524ED"/>
    <w:rsid w:val="005540A1"/>
    <w:rsid w:val="00556081"/>
    <w:rsid w:val="00561FE6"/>
    <w:rsid w:val="00570A0D"/>
    <w:rsid w:val="00571E2E"/>
    <w:rsid w:val="0059159C"/>
    <w:rsid w:val="00595648"/>
    <w:rsid w:val="005968A5"/>
    <w:rsid w:val="005B0346"/>
    <w:rsid w:val="005C38DA"/>
    <w:rsid w:val="005D0933"/>
    <w:rsid w:val="005D71FA"/>
    <w:rsid w:val="005E2227"/>
    <w:rsid w:val="005E4D28"/>
    <w:rsid w:val="005F19FC"/>
    <w:rsid w:val="006016A2"/>
    <w:rsid w:val="00606E0A"/>
    <w:rsid w:val="00607E3D"/>
    <w:rsid w:val="00616461"/>
    <w:rsid w:val="006350F7"/>
    <w:rsid w:val="006736A3"/>
    <w:rsid w:val="006739EB"/>
    <w:rsid w:val="00677B26"/>
    <w:rsid w:val="00690A57"/>
    <w:rsid w:val="006A210E"/>
    <w:rsid w:val="006E6590"/>
    <w:rsid w:val="006F3EBD"/>
    <w:rsid w:val="006F7314"/>
    <w:rsid w:val="007167BF"/>
    <w:rsid w:val="007441AD"/>
    <w:rsid w:val="0074747B"/>
    <w:rsid w:val="007619FA"/>
    <w:rsid w:val="00777BF4"/>
    <w:rsid w:val="007A42C4"/>
    <w:rsid w:val="007E1F2E"/>
    <w:rsid w:val="00807274"/>
    <w:rsid w:val="00824182"/>
    <w:rsid w:val="00850A83"/>
    <w:rsid w:val="008544D5"/>
    <w:rsid w:val="00887D74"/>
    <w:rsid w:val="00895A7F"/>
    <w:rsid w:val="008A66EB"/>
    <w:rsid w:val="008A7ADD"/>
    <w:rsid w:val="008B46A5"/>
    <w:rsid w:val="008D3F4B"/>
    <w:rsid w:val="008F2DD9"/>
    <w:rsid w:val="008F350E"/>
    <w:rsid w:val="009172A6"/>
    <w:rsid w:val="009402D3"/>
    <w:rsid w:val="0094325E"/>
    <w:rsid w:val="00946464"/>
    <w:rsid w:val="009C7E56"/>
    <w:rsid w:val="009D382A"/>
    <w:rsid w:val="009D6B4B"/>
    <w:rsid w:val="009D71C2"/>
    <w:rsid w:val="009E135A"/>
    <w:rsid w:val="009E23EA"/>
    <w:rsid w:val="00A20622"/>
    <w:rsid w:val="00A31D7B"/>
    <w:rsid w:val="00A405AF"/>
    <w:rsid w:val="00A53EF6"/>
    <w:rsid w:val="00A72001"/>
    <w:rsid w:val="00A83CE8"/>
    <w:rsid w:val="00AB07C6"/>
    <w:rsid w:val="00AB6264"/>
    <w:rsid w:val="00AC34F7"/>
    <w:rsid w:val="00B12B65"/>
    <w:rsid w:val="00B22067"/>
    <w:rsid w:val="00B23F81"/>
    <w:rsid w:val="00B30BDF"/>
    <w:rsid w:val="00B47297"/>
    <w:rsid w:val="00B8203D"/>
    <w:rsid w:val="00B90EEE"/>
    <w:rsid w:val="00B9286D"/>
    <w:rsid w:val="00B960EF"/>
    <w:rsid w:val="00BA3280"/>
    <w:rsid w:val="00BB702D"/>
    <w:rsid w:val="00BC52DF"/>
    <w:rsid w:val="00BD5847"/>
    <w:rsid w:val="00C02931"/>
    <w:rsid w:val="00C068EA"/>
    <w:rsid w:val="00C203EC"/>
    <w:rsid w:val="00C22D55"/>
    <w:rsid w:val="00C46454"/>
    <w:rsid w:val="00C61BBF"/>
    <w:rsid w:val="00C7312D"/>
    <w:rsid w:val="00C73B4C"/>
    <w:rsid w:val="00C8177E"/>
    <w:rsid w:val="00C87678"/>
    <w:rsid w:val="00C947AC"/>
    <w:rsid w:val="00CC5B29"/>
    <w:rsid w:val="00CD7294"/>
    <w:rsid w:val="00D01388"/>
    <w:rsid w:val="00D13123"/>
    <w:rsid w:val="00D136C6"/>
    <w:rsid w:val="00D228EC"/>
    <w:rsid w:val="00D52CFC"/>
    <w:rsid w:val="00D55BD2"/>
    <w:rsid w:val="00D70C96"/>
    <w:rsid w:val="00D839DA"/>
    <w:rsid w:val="00DB159A"/>
    <w:rsid w:val="00DB3894"/>
    <w:rsid w:val="00DC2C42"/>
    <w:rsid w:val="00DE0A3E"/>
    <w:rsid w:val="00E125C1"/>
    <w:rsid w:val="00E2433A"/>
    <w:rsid w:val="00E35AE5"/>
    <w:rsid w:val="00E36409"/>
    <w:rsid w:val="00EA0A10"/>
    <w:rsid w:val="00EA2D6B"/>
    <w:rsid w:val="00EA3762"/>
    <w:rsid w:val="00EE62DA"/>
    <w:rsid w:val="00EE7484"/>
    <w:rsid w:val="00F24FFD"/>
    <w:rsid w:val="00F32343"/>
    <w:rsid w:val="00F37A5C"/>
    <w:rsid w:val="00F56094"/>
    <w:rsid w:val="00F619AE"/>
    <w:rsid w:val="00FB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282F"/>
    <w:rPr>
      <w:sz w:val="24"/>
      <w:szCs w:val="24"/>
    </w:rPr>
  </w:style>
  <w:style w:type="paragraph" w:styleId="Nadpis1">
    <w:name w:val="heading 1"/>
    <w:basedOn w:val="Normln"/>
    <w:qFormat/>
    <w:rsid w:val="003801F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dpis5">
    <w:name w:val="heading 5"/>
    <w:basedOn w:val="Normln"/>
    <w:next w:val="Normln"/>
    <w:qFormat/>
    <w:rsid w:val="003801F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3801FF"/>
    <w:pPr>
      <w:spacing w:before="100" w:beforeAutospacing="1" w:after="100" w:afterAutospacing="1"/>
    </w:pPr>
  </w:style>
  <w:style w:type="character" w:styleId="Siln">
    <w:name w:val="Strong"/>
    <w:basedOn w:val="Standardnpsmoodstavce"/>
    <w:qFormat/>
    <w:rsid w:val="003801FF"/>
    <w:rPr>
      <w:b/>
      <w:bCs/>
    </w:rPr>
  </w:style>
  <w:style w:type="character" w:styleId="Hypertextovodkaz">
    <w:name w:val="Hyperlink"/>
    <w:basedOn w:val="Standardnpsmoodstavce"/>
    <w:rsid w:val="003801FF"/>
    <w:rPr>
      <w:color w:val="0000FF"/>
      <w:u w:val="single"/>
    </w:rPr>
  </w:style>
  <w:style w:type="paragraph" w:styleId="Zpat">
    <w:name w:val="footer"/>
    <w:basedOn w:val="Normln"/>
    <w:rsid w:val="003801F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22067"/>
  </w:style>
  <w:style w:type="table" w:styleId="Mkatabulky">
    <w:name w:val="Table Grid"/>
    <w:basedOn w:val="Normlntabulka"/>
    <w:rsid w:val="001C32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282F"/>
    <w:rPr>
      <w:sz w:val="24"/>
      <w:szCs w:val="24"/>
    </w:rPr>
  </w:style>
  <w:style w:type="paragraph" w:styleId="Nadpis1">
    <w:name w:val="heading 1"/>
    <w:basedOn w:val="Normln"/>
    <w:qFormat/>
    <w:rsid w:val="003801F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dpis5">
    <w:name w:val="heading 5"/>
    <w:basedOn w:val="Normln"/>
    <w:next w:val="Normln"/>
    <w:qFormat/>
    <w:rsid w:val="003801F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3801FF"/>
    <w:pPr>
      <w:spacing w:before="100" w:beforeAutospacing="1" w:after="100" w:afterAutospacing="1"/>
    </w:pPr>
  </w:style>
  <w:style w:type="character" w:styleId="Siln">
    <w:name w:val="Strong"/>
    <w:basedOn w:val="Standardnpsmoodstavce"/>
    <w:qFormat/>
    <w:rsid w:val="003801FF"/>
    <w:rPr>
      <w:b/>
      <w:bCs/>
    </w:rPr>
  </w:style>
  <w:style w:type="character" w:styleId="Hypertextovodkaz">
    <w:name w:val="Hyperlink"/>
    <w:basedOn w:val="Standardnpsmoodstavce"/>
    <w:rsid w:val="003801FF"/>
    <w:rPr>
      <w:color w:val="0000FF"/>
      <w:u w:val="single"/>
    </w:rPr>
  </w:style>
  <w:style w:type="paragraph" w:styleId="Zpat">
    <w:name w:val="footer"/>
    <w:basedOn w:val="Normln"/>
    <w:rsid w:val="003801F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22067"/>
  </w:style>
  <w:style w:type="table" w:styleId="Mkatabulky">
    <w:name w:val="Table Grid"/>
    <w:basedOn w:val="Normlntabulka"/>
    <w:rsid w:val="001C32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7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34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64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60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35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2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5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76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22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614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212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814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9487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hradubicka-energeticka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D8DEB-B51C-44FE-B7A1-AF9C9F2BB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1580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Hradubická energetická o</vt:lpstr>
    </vt:vector>
  </TitlesOfParts>
  <Company/>
  <LinksUpToDate>false</LinksUpToDate>
  <CharactersWithSpaces>10882</CharactersWithSpaces>
  <SharedDoc>false</SharedDoc>
  <HLinks>
    <vt:vector size="6" baseType="variant">
      <vt:variant>
        <vt:i4>5701716</vt:i4>
      </vt:variant>
      <vt:variant>
        <vt:i4>0</vt:i4>
      </vt:variant>
      <vt:variant>
        <vt:i4>0</vt:i4>
      </vt:variant>
      <vt:variant>
        <vt:i4>5</vt:i4>
      </vt:variant>
      <vt:variant>
        <vt:lpwstr>http://www.hradubicka-energeticka.cz/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Hradubická energetická o</dc:title>
  <dc:subject/>
  <dc:creator>Tomáš Linhart</dc:creator>
  <cp:keywords/>
  <dc:description/>
  <cp:lastModifiedBy>Linhart</cp:lastModifiedBy>
  <cp:revision>2</cp:revision>
  <cp:lastPrinted>2013-09-24T13:10:00Z</cp:lastPrinted>
  <dcterms:created xsi:type="dcterms:W3CDTF">2014-06-09T15:00:00Z</dcterms:created>
  <dcterms:modified xsi:type="dcterms:W3CDTF">2014-06-09T15:00:00Z</dcterms:modified>
</cp:coreProperties>
</file>